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25" w:rsidRDefault="00C05125" w:rsidP="00C05125">
      <w:pPr>
        <w:widowControl w:val="0"/>
        <w:autoSpaceDE w:val="0"/>
        <w:autoSpaceDN w:val="0"/>
        <w:adjustRightInd w:val="0"/>
        <w:spacing w:after="0" w:line="240" w:lineRule="auto"/>
        <w:jc w:val="right"/>
        <w:rPr>
          <w:rFonts w:ascii="Trebuchet MS" w:hAnsi="Trebuchet MS"/>
          <w:b/>
          <w:bCs/>
          <w:sz w:val="40"/>
          <w:szCs w:val="40"/>
          <w:lang w:val="en-GB"/>
        </w:rPr>
      </w:pPr>
      <w:r w:rsidRPr="00C05125">
        <w:rPr>
          <w:rFonts w:ascii="Trebuchet MS" w:hAnsi="Trebuchet MS"/>
          <w:b/>
          <w:bCs/>
          <w:noProof/>
          <w:sz w:val="40"/>
          <w:szCs w:val="40"/>
        </w:rPr>
        <w:drawing>
          <wp:inline distT="0" distB="0" distL="0" distR="0" wp14:anchorId="2CF388CB" wp14:editId="15D3B09F">
            <wp:extent cx="1257300" cy="1323975"/>
            <wp:effectExtent l="0" t="0" r="0" b="9525"/>
            <wp:docPr id="3" name="Picture 3" descr="C:\Users\Dennis\Desktop\Denni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Desktop\Dennis 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a:ln>
                      <a:noFill/>
                    </a:ln>
                  </pic:spPr>
                </pic:pic>
              </a:graphicData>
            </a:graphic>
          </wp:inline>
        </w:drawing>
      </w:r>
      <w:bookmarkStart w:id="0" w:name="_GoBack"/>
      <w:bookmarkEnd w:id="0"/>
    </w:p>
    <w:p w:rsidR="00C05125" w:rsidRDefault="00C05125" w:rsidP="00016912">
      <w:pPr>
        <w:widowControl w:val="0"/>
        <w:autoSpaceDE w:val="0"/>
        <w:autoSpaceDN w:val="0"/>
        <w:adjustRightInd w:val="0"/>
        <w:spacing w:after="0" w:line="240" w:lineRule="auto"/>
        <w:jc w:val="center"/>
        <w:rPr>
          <w:rFonts w:ascii="Trebuchet MS" w:hAnsi="Trebuchet MS"/>
          <w:b/>
          <w:bCs/>
          <w:sz w:val="40"/>
          <w:szCs w:val="40"/>
          <w:lang w:val="en-GB"/>
        </w:rPr>
      </w:pPr>
    </w:p>
    <w:p w:rsidR="00C05125" w:rsidRDefault="00C05125" w:rsidP="00016912">
      <w:pPr>
        <w:widowControl w:val="0"/>
        <w:autoSpaceDE w:val="0"/>
        <w:autoSpaceDN w:val="0"/>
        <w:adjustRightInd w:val="0"/>
        <w:spacing w:after="0" w:line="240" w:lineRule="auto"/>
        <w:jc w:val="center"/>
        <w:rPr>
          <w:rFonts w:ascii="Trebuchet MS" w:hAnsi="Trebuchet MS"/>
          <w:b/>
          <w:bCs/>
          <w:sz w:val="40"/>
          <w:szCs w:val="40"/>
          <w:lang w:val="en-GB"/>
        </w:rPr>
      </w:pPr>
    </w:p>
    <w:p w:rsidR="003619E2" w:rsidRDefault="00D32771" w:rsidP="00016912">
      <w:pPr>
        <w:widowControl w:val="0"/>
        <w:autoSpaceDE w:val="0"/>
        <w:autoSpaceDN w:val="0"/>
        <w:adjustRightInd w:val="0"/>
        <w:spacing w:after="0" w:line="240" w:lineRule="auto"/>
        <w:jc w:val="center"/>
        <w:rPr>
          <w:rFonts w:ascii="Times" w:hAnsi="Times" w:cs="Times"/>
          <w:color w:val="333333"/>
          <w:sz w:val="28"/>
          <w:szCs w:val="28"/>
        </w:rPr>
      </w:pPr>
      <w:r w:rsidRPr="00D32771">
        <w:rPr>
          <w:rFonts w:ascii="Trebuchet MS" w:hAnsi="Trebuchet MS"/>
          <w:b/>
          <w:bCs/>
          <w:sz w:val="40"/>
          <w:szCs w:val="40"/>
          <w:lang w:val="en-GB"/>
        </w:rPr>
        <w:t>DENNIS AFORTUKPE</w:t>
      </w:r>
      <w:r w:rsidR="003619E2" w:rsidRPr="00DD2002">
        <w:rPr>
          <w:rFonts w:ascii="Times" w:hAnsi="Times" w:cs="Times"/>
          <w:b/>
          <w:bCs/>
          <w:color w:val="333333"/>
          <w:sz w:val="52"/>
          <w:szCs w:val="52"/>
        </w:rPr>
        <w:t>;</w:t>
      </w:r>
      <w:r w:rsidR="003619E2">
        <w:rPr>
          <w:rFonts w:ascii="Times" w:hAnsi="Times" w:cs="Times"/>
          <w:b/>
          <w:bCs/>
          <w:color w:val="333333"/>
          <w:sz w:val="40"/>
          <w:szCs w:val="40"/>
        </w:rPr>
        <w:t xml:space="preserve"> </w:t>
      </w:r>
      <w:r w:rsidR="003619E2">
        <w:rPr>
          <w:rFonts w:ascii="Times" w:hAnsi="Times" w:cs="Times"/>
          <w:color w:val="333333"/>
          <w:sz w:val="28"/>
          <w:szCs w:val="28"/>
        </w:rPr>
        <w:t>M</w:t>
      </w:r>
      <w:r w:rsidR="00547DC9">
        <w:rPr>
          <w:rFonts w:ascii="Times" w:hAnsi="Times" w:cs="Times"/>
          <w:color w:val="333333"/>
          <w:sz w:val="28"/>
          <w:szCs w:val="28"/>
        </w:rPr>
        <w:t>Sc</w:t>
      </w:r>
      <w:r w:rsidR="003619E2" w:rsidRPr="003C583E">
        <w:rPr>
          <w:rFonts w:ascii="Times" w:hAnsi="Times" w:cs="Times"/>
          <w:color w:val="333333"/>
          <w:sz w:val="28"/>
          <w:szCs w:val="28"/>
        </w:rPr>
        <w:t>, ACA</w:t>
      </w:r>
    </w:p>
    <w:p w:rsidR="00016912" w:rsidRPr="00016912" w:rsidRDefault="00016912" w:rsidP="00D32771">
      <w:pPr>
        <w:widowControl w:val="0"/>
        <w:autoSpaceDE w:val="0"/>
        <w:autoSpaceDN w:val="0"/>
        <w:adjustRightInd w:val="0"/>
        <w:spacing w:after="0" w:line="240" w:lineRule="auto"/>
        <w:jc w:val="center"/>
        <w:rPr>
          <w:rFonts w:ascii="Times New Roman" w:hAnsi="Times New Roman" w:cs="Times New Roman"/>
          <w:sz w:val="10"/>
          <w:szCs w:val="10"/>
        </w:rPr>
      </w:pPr>
    </w:p>
    <w:p w:rsidR="003619E2" w:rsidRPr="00016912" w:rsidRDefault="00D32771" w:rsidP="00823875">
      <w:pPr>
        <w:widowControl w:val="0"/>
        <w:autoSpaceDE w:val="0"/>
        <w:autoSpaceDN w:val="0"/>
        <w:adjustRightInd w:val="0"/>
        <w:spacing w:after="0" w:line="240" w:lineRule="auto"/>
        <w:jc w:val="center"/>
        <w:rPr>
          <w:rFonts w:ascii="Times New Roman" w:hAnsi="Times New Roman" w:cs="Times New Roman"/>
        </w:rPr>
      </w:pPr>
      <w:r w:rsidRPr="00016912">
        <w:rPr>
          <w:rFonts w:ascii="Times" w:hAnsi="Times" w:cs="Times"/>
          <w:color w:val="333333"/>
        </w:rPr>
        <w:t>Financial Controller</w:t>
      </w:r>
      <w:r w:rsidR="003619E2" w:rsidRPr="00016912">
        <w:rPr>
          <w:rFonts w:ascii="Times New Roman" w:hAnsi="Times New Roman" w:cs="Times New Roman"/>
        </w:rPr>
        <w:tab/>
      </w:r>
      <w:hyperlink r:id="rId7" w:history="1">
        <w:r w:rsidR="00823875" w:rsidRPr="00D232B6">
          <w:rPr>
            <w:rStyle w:val="Hyperlink"/>
            <w:rFonts w:ascii="Trebuchet MS" w:hAnsi="Trebuchet MS"/>
            <w:bCs/>
            <w:lang w:val="en-GB"/>
          </w:rPr>
          <w:t>dafortukpe@gmail.com</w:t>
        </w:r>
      </w:hyperlink>
      <w:r w:rsidR="00823875">
        <w:rPr>
          <w:rFonts w:ascii="Trebuchet MS" w:hAnsi="Trebuchet MS"/>
          <w:bCs/>
          <w:lang w:val="en-GB"/>
        </w:rPr>
        <w:t xml:space="preserve"> </w:t>
      </w:r>
      <w:r w:rsidR="003619E2" w:rsidRPr="00016912">
        <w:rPr>
          <w:rFonts w:ascii="Times" w:hAnsi="Times" w:cs="Times"/>
          <w:color w:val="999999"/>
        </w:rPr>
        <w:tab/>
      </w:r>
      <w:r w:rsidRPr="00016912">
        <w:rPr>
          <w:rFonts w:ascii="Trebuchet MS" w:hAnsi="Trebuchet MS"/>
          <w:b/>
          <w:lang w:val="en-GB"/>
        </w:rPr>
        <w:t>+971527357024</w:t>
      </w:r>
      <w:r w:rsidR="00740865" w:rsidRPr="00016912">
        <w:rPr>
          <w:rFonts w:ascii="Times" w:hAnsi="Times" w:cs="Times"/>
          <w:b/>
          <w:bCs/>
          <w:color w:val="999999"/>
        </w:rPr>
        <w:tab/>
        <w:t xml:space="preserve">Residence: </w:t>
      </w:r>
      <w:r w:rsidRPr="00016912">
        <w:rPr>
          <w:rFonts w:ascii="Times" w:hAnsi="Times" w:cs="Times"/>
          <w:b/>
          <w:bCs/>
          <w:color w:val="999999"/>
        </w:rPr>
        <w:t xml:space="preserve">JLT, </w:t>
      </w:r>
      <w:r w:rsidR="00740865" w:rsidRPr="00016912">
        <w:rPr>
          <w:rFonts w:ascii="Times" w:hAnsi="Times" w:cs="Times"/>
          <w:b/>
          <w:bCs/>
          <w:color w:val="999999"/>
        </w:rPr>
        <w:t>Dubai, UAE.</w:t>
      </w:r>
    </w:p>
    <w:p w:rsidR="003619E2" w:rsidRPr="00263FB6" w:rsidRDefault="003619E2" w:rsidP="003619E2">
      <w:pPr>
        <w:widowControl w:val="0"/>
        <w:autoSpaceDE w:val="0"/>
        <w:autoSpaceDN w:val="0"/>
        <w:adjustRightInd w:val="0"/>
        <w:spacing w:after="0" w:line="200" w:lineRule="exact"/>
        <w:rPr>
          <w:rFonts w:ascii="Times" w:hAnsi="Times" w:cs="Times"/>
          <w:color w:val="999999"/>
          <w:sz w:val="16"/>
          <w:szCs w:val="16"/>
        </w:rPr>
      </w:pPr>
      <w:r>
        <w:rPr>
          <w:noProof/>
        </w:rPr>
        <mc:AlternateContent>
          <mc:Choice Requires="wps">
            <w:drawing>
              <wp:anchor distT="0" distB="0" distL="114300" distR="114300" simplePos="0" relativeHeight="251653632" behindDoc="1" locked="0" layoutInCell="0" allowOverlap="1">
                <wp:simplePos x="0" y="0"/>
                <wp:positionH relativeFrom="column">
                  <wp:posOffset>0</wp:posOffset>
                </wp:positionH>
                <wp:positionV relativeFrom="paragraph">
                  <wp:posOffset>120015</wp:posOffset>
                </wp:positionV>
                <wp:extent cx="68580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4AA62" id="Straight Connector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4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" o:allowincell="f" strokecolor="gray" strokeweight="1pt"/>
            </w:pict>
          </mc:Fallback>
        </mc:AlternateContent>
      </w:r>
    </w:p>
    <w:p w:rsidR="003619E2" w:rsidRDefault="003619E2" w:rsidP="003619E2">
      <w:pPr>
        <w:widowControl w:val="0"/>
        <w:autoSpaceDE w:val="0"/>
        <w:autoSpaceDN w:val="0"/>
        <w:adjustRightInd w:val="0"/>
        <w:spacing w:after="0" w:line="240" w:lineRule="auto"/>
        <w:rPr>
          <w:rFonts w:ascii="Times" w:hAnsi="Times" w:cs="Times"/>
          <w:color w:val="999999"/>
          <w:sz w:val="32"/>
          <w:szCs w:val="32"/>
        </w:rPr>
      </w:pPr>
      <w:r>
        <w:rPr>
          <w:noProof/>
          <w:sz w:val="10"/>
          <w:szCs w:val="10"/>
        </w:rPr>
        <mc:AlternateContent>
          <mc:Choice Requires="wps">
            <w:drawing>
              <wp:anchor distT="0" distB="0" distL="114300" distR="114300" simplePos="0" relativeHeight="251656704" behindDoc="1" locked="0" layoutInCell="0" allowOverlap="1">
                <wp:simplePos x="0" y="0"/>
                <wp:positionH relativeFrom="column">
                  <wp:posOffset>-9525</wp:posOffset>
                </wp:positionH>
                <wp:positionV relativeFrom="paragraph">
                  <wp:posOffset>232410</wp:posOffset>
                </wp:positionV>
                <wp:extent cx="68580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0BF7" id="Straight Connector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3pt" to="539.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" o:allowincell="f" strokecolor="gray" strokeweight="1pt"/>
            </w:pict>
          </mc:Fallback>
        </mc:AlternateContent>
      </w:r>
      <w:r>
        <w:rPr>
          <w:rFonts w:ascii="Times" w:hAnsi="Times" w:cs="Times"/>
          <w:color w:val="999999"/>
          <w:sz w:val="32"/>
          <w:szCs w:val="32"/>
        </w:rPr>
        <w:t>Summary</w:t>
      </w:r>
    </w:p>
    <w:p w:rsidR="00D32771" w:rsidRPr="00D32771" w:rsidRDefault="00D32771" w:rsidP="001C520F">
      <w:pPr>
        <w:widowControl w:val="0"/>
        <w:autoSpaceDE w:val="0"/>
        <w:autoSpaceDN w:val="0"/>
        <w:adjustRightInd w:val="0"/>
        <w:spacing w:after="0" w:line="240" w:lineRule="auto"/>
        <w:rPr>
          <w:rFonts w:ascii="Trebuchet MS" w:hAnsi="Trebuchet MS"/>
          <w:sz w:val="20"/>
          <w:szCs w:val="20"/>
          <w:lang w:val="en-GB"/>
        </w:rPr>
      </w:pPr>
      <w:r w:rsidRPr="00A02D9F">
        <w:rPr>
          <w:rFonts w:ascii="Trebuchet MS" w:hAnsi="Trebuchet MS"/>
          <w:sz w:val="24"/>
          <w:szCs w:val="24"/>
          <w:lang w:val="en-GB"/>
        </w:rPr>
        <w:t>Extensively experienced and information technology savvy Financial Controller with a demonstrated track record of leading the preparation and analysis of financial reports to summarise and forecast financial position. Proven expertise in driving efficiency and productivity through evaluation of financial management systems and implementation of process improvements with the aid of technology. A Talented leader directing highly skilled financial management teams to support achievement of overall corporate goals and objectives.</w:t>
      </w:r>
    </w:p>
    <w:p w:rsidR="00D32771" w:rsidRDefault="00D32771" w:rsidP="003619E2">
      <w:pPr>
        <w:widowControl w:val="0"/>
        <w:autoSpaceDE w:val="0"/>
        <w:autoSpaceDN w:val="0"/>
        <w:adjustRightInd w:val="0"/>
        <w:spacing w:after="0" w:line="240" w:lineRule="auto"/>
        <w:rPr>
          <w:rFonts w:ascii="Trebuchet MS" w:hAnsi="Trebuchet MS"/>
          <w:sz w:val="24"/>
          <w:szCs w:val="24"/>
          <w:lang w:val="en-GB"/>
        </w:rPr>
      </w:pPr>
      <w:r>
        <w:rPr>
          <w:noProof/>
          <w:sz w:val="10"/>
          <w:szCs w:val="10"/>
        </w:rPr>
        <mc:AlternateContent>
          <mc:Choice Requires="wps">
            <w:drawing>
              <wp:anchor distT="0" distB="0" distL="114300" distR="114300" simplePos="0" relativeHeight="251664896" behindDoc="1" locked="0" layoutInCell="0" allowOverlap="1" wp14:anchorId="2E7AD28E" wp14:editId="38EC6B0D">
                <wp:simplePos x="0" y="0"/>
                <wp:positionH relativeFrom="column">
                  <wp:posOffset>-28575</wp:posOffset>
                </wp:positionH>
                <wp:positionV relativeFrom="paragraph">
                  <wp:posOffset>188595</wp:posOffset>
                </wp:positionV>
                <wp:extent cx="6858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DF10" id="Straight Connector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85pt" to="537.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" o:allowincell="f" strokecolor="gray" strokeweight="1pt"/>
            </w:pict>
          </mc:Fallback>
        </mc:AlternateContent>
      </w:r>
    </w:p>
    <w:p w:rsidR="003619E2" w:rsidRDefault="003619E2" w:rsidP="003619E2">
      <w:pPr>
        <w:widowControl w:val="0"/>
        <w:autoSpaceDE w:val="0"/>
        <w:autoSpaceDN w:val="0"/>
        <w:adjustRightInd w:val="0"/>
        <w:spacing w:after="0" w:line="240" w:lineRule="auto"/>
        <w:rPr>
          <w:rFonts w:ascii="Times New Roman" w:hAnsi="Times New Roman" w:cs="Times New Roman"/>
          <w:sz w:val="24"/>
          <w:szCs w:val="24"/>
        </w:rPr>
      </w:pPr>
      <w:r>
        <w:rPr>
          <w:noProof/>
          <w:sz w:val="10"/>
          <w:szCs w:val="10"/>
        </w:rPr>
        <mc:AlternateContent>
          <mc:Choice Requires="wps">
            <w:drawing>
              <wp:anchor distT="0" distB="0" distL="114300" distR="114300" simplePos="0" relativeHeight="251655680" behindDoc="1" locked="0" layoutInCell="0" allowOverlap="1">
                <wp:simplePos x="0" y="0"/>
                <wp:positionH relativeFrom="column">
                  <wp:posOffset>-38100</wp:posOffset>
                </wp:positionH>
                <wp:positionV relativeFrom="paragraph">
                  <wp:posOffset>243840</wp:posOffset>
                </wp:positionV>
                <wp:extent cx="6858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E0C7"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2pt" to="53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" o:allowincell="f" strokecolor="gray" strokeweight="1pt"/>
            </w:pict>
          </mc:Fallback>
        </mc:AlternateContent>
      </w:r>
      <w:r>
        <w:rPr>
          <w:rFonts w:ascii="Times" w:hAnsi="Times" w:cs="Times"/>
          <w:color w:val="999999"/>
          <w:sz w:val="32"/>
          <w:szCs w:val="32"/>
        </w:rPr>
        <w:t>Experience</w:t>
      </w:r>
    </w:p>
    <w:p w:rsidR="003619E2" w:rsidRPr="007042CC" w:rsidRDefault="003619E2" w:rsidP="003619E2">
      <w:pPr>
        <w:widowControl w:val="0"/>
        <w:autoSpaceDE w:val="0"/>
        <w:autoSpaceDN w:val="0"/>
        <w:adjustRightInd w:val="0"/>
        <w:spacing w:after="0" w:line="240" w:lineRule="auto"/>
        <w:rPr>
          <w:rFonts w:ascii="Times" w:hAnsi="Times" w:cs="Times"/>
          <w:b/>
          <w:bCs/>
          <w:sz w:val="8"/>
          <w:szCs w:val="8"/>
        </w:rPr>
      </w:pPr>
    </w:p>
    <w:p w:rsidR="003619E2" w:rsidRDefault="00D32771" w:rsidP="00D32771">
      <w:pPr>
        <w:widowControl w:val="0"/>
        <w:autoSpaceDE w:val="0"/>
        <w:autoSpaceDN w:val="0"/>
        <w:adjustRightInd w:val="0"/>
        <w:spacing w:after="0" w:line="240" w:lineRule="auto"/>
        <w:rPr>
          <w:rFonts w:ascii="Times New Roman" w:hAnsi="Times New Roman" w:cs="Times New Roman"/>
          <w:sz w:val="24"/>
          <w:szCs w:val="24"/>
        </w:rPr>
      </w:pPr>
      <w:r w:rsidRPr="00BE25A2">
        <w:rPr>
          <w:rFonts w:ascii="Trebuchet MS" w:hAnsi="Trebuchet MS"/>
          <w:b/>
          <w:szCs w:val="24"/>
          <w:lang w:val="en-GB"/>
        </w:rPr>
        <w:t>Ashour Corporation Fzco, Jebel Ali Free Zone, Dubai</w:t>
      </w:r>
      <w:r w:rsidR="003619E2">
        <w:rPr>
          <w:rFonts w:ascii="Times" w:hAnsi="Times" w:cs="Times"/>
          <w:b/>
          <w:bCs/>
          <w:sz w:val="24"/>
          <w:szCs w:val="24"/>
        </w:rPr>
        <w:tab/>
        <w:t xml:space="preserve">- </w:t>
      </w:r>
      <w:r w:rsidRPr="00BE25A2">
        <w:rPr>
          <w:rFonts w:ascii="Trebuchet MS" w:hAnsi="Trebuchet MS"/>
          <w:b/>
          <w:szCs w:val="24"/>
          <w:lang w:val="en-GB"/>
        </w:rPr>
        <w:t>Financial Controller</w:t>
      </w:r>
    </w:p>
    <w:p w:rsidR="003619E2" w:rsidRDefault="00D32771" w:rsidP="003619E2">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May</w:t>
      </w:r>
      <w:r w:rsidR="003619E2">
        <w:rPr>
          <w:rFonts w:ascii="Times" w:hAnsi="Times" w:cs="Times"/>
          <w:sz w:val="24"/>
          <w:szCs w:val="24"/>
        </w:rPr>
        <w:t xml:space="preserve"> 2014 - Present </w:t>
      </w:r>
    </w:p>
    <w:p w:rsidR="00D139B0" w:rsidRDefault="00D139B0" w:rsidP="00E30E51">
      <w:pPr>
        <w:shd w:val="clear" w:color="auto" w:fill="FFFFFF"/>
        <w:spacing w:after="300"/>
        <w:rPr>
          <w:rFonts w:ascii="Trebuchet MS" w:hAnsi="Trebuchet MS" w:cs="Arial"/>
          <w:color w:val="000000"/>
          <w:szCs w:val="24"/>
        </w:rPr>
      </w:pPr>
    </w:p>
    <w:p w:rsidR="00DC2CC6" w:rsidRDefault="00D32771" w:rsidP="00E30E51">
      <w:pPr>
        <w:shd w:val="clear" w:color="auto" w:fill="FFFFFF"/>
        <w:spacing w:after="300"/>
        <w:rPr>
          <w:rFonts w:ascii="Trebuchet MS" w:hAnsi="Trebuchet MS" w:cs="Arial"/>
          <w:color w:val="000000"/>
          <w:szCs w:val="24"/>
        </w:rPr>
      </w:pPr>
      <w:r w:rsidRPr="009B6F7A">
        <w:rPr>
          <w:rFonts w:ascii="Trebuchet MS" w:hAnsi="Trebuchet MS" w:cs="Arial"/>
          <w:color w:val="000000"/>
          <w:szCs w:val="24"/>
        </w:rPr>
        <w:t>Overseeing the overall financial activities of the company and offering advice as it relates the company financial strategies and implementing the board's financial policy</w:t>
      </w:r>
      <w:r w:rsidR="00E30E51">
        <w:rPr>
          <w:rFonts w:ascii="Trebuchet MS" w:hAnsi="Trebuchet MS" w:cs="Arial"/>
          <w:color w:val="000000"/>
          <w:szCs w:val="24"/>
        </w:rPr>
        <w:t xml:space="preserve"> amongst</w:t>
      </w:r>
    </w:p>
    <w:p w:rsidR="00E30E51" w:rsidRPr="003579D8" w:rsidRDefault="00C438D1" w:rsidP="00E30E51">
      <w:pPr>
        <w:shd w:val="clear" w:color="auto" w:fill="FFFFFF"/>
        <w:spacing w:after="240"/>
        <w:rPr>
          <w:rFonts w:ascii="Trebuchet MS" w:hAnsi="Trebuchet MS"/>
          <w:szCs w:val="24"/>
        </w:rPr>
      </w:pPr>
      <w:r>
        <w:rPr>
          <w:rFonts w:ascii="Trebuchet MS" w:hAnsi="Trebuchet MS"/>
          <w:b/>
          <w:bCs/>
          <w:szCs w:val="24"/>
        </w:rPr>
        <w:t xml:space="preserve">Finance Department </w:t>
      </w:r>
      <w:r w:rsidR="00ED1576">
        <w:rPr>
          <w:rFonts w:ascii="Trebuchet MS" w:hAnsi="Trebuchet MS"/>
          <w:b/>
          <w:bCs/>
          <w:szCs w:val="24"/>
        </w:rPr>
        <w:t xml:space="preserve">Management </w:t>
      </w:r>
      <w:r>
        <w:rPr>
          <w:rFonts w:ascii="Trebuchet MS" w:hAnsi="Trebuchet MS"/>
          <w:b/>
          <w:bCs/>
          <w:szCs w:val="24"/>
        </w:rPr>
        <w:t xml:space="preserve">Oversight Functions </w:t>
      </w:r>
    </w:p>
    <w:p w:rsidR="00E30E51" w:rsidRPr="003579D8" w:rsidRDefault="00E30E51" w:rsidP="00E30E51">
      <w:pPr>
        <w:numPr>
          <w:ilvl w:val="0"/>
          <w:numId w:val="2"/>
        </w:numPr>
        <w:shd w:val="clear" w:color="auto" w:fill="FFFFFF"/>
        <w:spacing w:before="100" w:beforeAutospacing="1" w:after="100" w:afterAutospacing="1" w:line="240" w:lineRule="auto"/>
        <w:rPr>
          <w:rFonts w:ascii="Trebuchet MS" w:hAnsi="Trebuchet MS"/>
          <w:szCs w:val="24"/>
        </w:rPr>
      </w:pPr>
      <w:r w:rsidRPr="00161566">
        <w:rPr>
          <w:rFonts w:ascii="Trebuchet MS" w:hAnsi="Trebuchet MS"/>
          <w:szCs w:val="24"/>
        </w:rPr>
        <w:t>Ensuring the maintenance of</w:t>
      </w:r>
      <w:r w:rsidRPr="003579D8">
        <w:rPr>
          <w:rFonts w:ascii="Trebuchet MS" w:hAnsi="Trebuchet MS"/>
          <w:szCs w:val="24"/>
        </w:rPr>
        <w:t xml:space="preserve"> a documented system of accounting policies and procedures</w:t>
      </w:r>
    </w:p>
    <w:p w:rsidR="00E30E51" w:rsidRPr="003579D8" w:rsidRDefault="00E30E51" w:rsidP="00E30E51">
      <w:pPr>
        <w:numPr>
          <w:ilvl w:val="0"/>
          <w:numId w:val="2"/>
        </w:numPr>
        <w:shd w:val="clear" w:color="auto" w:fill="FFFFFF"/>
        <w:spacing w:before="100" w:beforeAutospacing="1" w:after="100" w:afterAutospacing="1" w:line="240" w:lineRule="auto"/>
        <w:rPr>
          <w:rFonts w:ascii="Trebuchet MS" w:hAnsi="Trebuchet MS"/>
          <w:szCs w:val="24"/>
        </w:rPr>
      </w:pPr>
      <w:r w:rsidRPr="003579D8">
        <w:rPr>
          <w:rFonts w:ascii="Trebuchet MS" w:hAnsi="Trebuchet MS"/>
          <w:szCs w:val="24"/>
        </w:rPr>
        <w:t>Manage outsourced functions</w:t>
      </w:r>
    </w:p>
    <w:p w:rsidR="00E30E51" w:rsidRPr="003579D8" w:rsidRDefault="00E30E51" w:rsidP="00E30E51">
      <w:pPr>
        <w:numPr>
          <w:ilvl w:val="0"/>
          <w:numId w:val="2"/>
        </w:numPr>
        <w:shd w:val="clear" w:color="auto" w:fill="FFFFFF"/>
        <w:spacing w:before="100" w:beforeAutospacing="1" w:after="100" w:afterAutospacing="1" w:line="240" w:lineRule="auto"/>
        <w:rPr>
          <w:rFonts w:ascii="Trebuchet MS" w:hAnsi="Trebuchet MS"/>
          <w:szCs w:val="24"/>
        </w:rPr>
      </w:pPr>
      <w:r w:rsidRPr="003579D8">
        <w:rPr>
          <w:rFonts w:ascii="Trebuchet MS" w:hAnsi="Trebuchet MS"/>
          <w:szCs w:val="24"/>
        </w:rPr>
        <w:t>Oversee</w:t>
      </w:r>
      <w:r w:rsidRPr="00161566">
        <w:rPr>
          <w:rFonts w:ascii="Trebuchet MS" w:hAnsi="Trebuchet MS"/>
          <w:szCs w:val="24"/>
        </w:rPr>
        <w:t>ing</w:t>
      </w:r>
      <w:r w:rsidRPr="003579D8">
        <w:rPr>
          <w:rFonts w:ascii="Trebuchet MS" w:hAnsi="Trebuchet MS"/>
          <w:szCs w:val="24"/>
        </w:rPr>
        <w:t xml:space="preserve"> the operations of the accounting department, including the design of an organizational structure adequate for achieving the department's goals and objectives</w:t>
      </w:r>
    </w:p>
    <w:p w:rsidR="00E30E51" w:rsidRPr="003579D8" w:rsidRDefault="00E30E51" w:rsidP="00E30E51">
      <w:pPr>
        <w:shd w:val="clear" w:color="auto" w:fill="FFFFFF"/>
        <w:spacing w:after="240"/>
        <w:rPr>
          <w:rFonts w:ascii="Trebuchet MS" w:hAnsi="Trebuchet MS"/>
          <w:szCs w:val="24"/>
        </w:rPr>
      </w:pPr>
      <w:r w:rsidRPr="00161566">
        <w:rPr>
          <w:rFonts w:ascii="Trebuchet MS" w:hAnsi="Trebuchet MS"/>
          <w:b/>
          <w:bCs/>
          <w:szCs w:val="24"/>
        </w:rPr>
        <w:t>Transactions</w:t>
      </w:r>
      <w:r w:rsidR="00C438D1">
        <w:rPr>
          <w:rFonts w:ascii="Trebuchet MS" w:hAnsi="Trebuchet MS"/>
          <w:b/>
          <w:bCs/>
          <w:szCs w:val="24"/>
        </w:rPr>
        <w:t xml:space="preserve"> Oversight Functions</w:t>
      </w:r>
    </w:p>
    <w:p w:rsidR="00E30E51" w:rsidRPr="003579D8" w:rsidRDefault="00C438D1" w:rsidP="00E30E51">
      <w:pPr>
        <w:numPr>
          <w:ilvl w:val="0"/>
          <w:numId w:val="3"/>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Ensuring</w:t>
      </w:r>
      <w:r w:rsidR="00E30E51" w:rsidRPr="00161566">
        <w:rPr>
          <w:rFonts w:ascii="Trebuchet MS" w:hAnsi="Trebuchet MS"/>
          <w:szCs w:val="24"/>
        </w:rPr>
        <w:t xml:space="preserve"> that accounts payable </w:t>
      </w:r>
      <w:r w:rsidR="00E30E51" w:rsidRPr="004C12C0">
        <w:rPr>
          <w:rFonts w:ascii="Trebuchet MS" w:hAnsi="Trebuchet MS"/>
          <w:noProof/>
          <w:szCs w:val="24"/>
        </w:rPr>
        <w:t>are paid</w:t>
      </w:r>
      <w:r w:rsidR="00E30E51" w:rsidRPr="00161566">
        <w:rPr>
          <w:rFonts w:ascii="Trebuchet MS" w:hAnsi="Trebuchet MS"/>
          <w:szCs w:val="24"/>
        </w:rPr>
        <w:t xml:space="preserve"> </w:t>
      </w:r>
      <w:r w:rsidR="00E30E51">
        <w:rPr>
          <w:rFonts w:ascii="Trebuchet MS" w:hAnsi="Trebuchet MS"/>
          <w:noProof/>
          <w:szCs w:val="24"/>
        </w:rPr>
        <w:t>promptly</w:t>
      </w:r>
    </w:p>
    <w:p w:rsidR="00E30E51" w:rsidRPr="003579D8" w:rsidRDefault="00C438D1" w:rsidP="00E30E51">
      <w:pPr>
        <w:numPr>
          <w:ilvl w:val="0"/>
          <w:numId w:val="3"/>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Ensuring</w:t>
      </w:r>
      <w:r w:rsidR="00E30E51" w:rsidRPr="00161566">
        <w:rPr>
          <w:rFonts w:ascii="Trebuchet MS" w:hAnsi="Trebuchet MS"/>
          <w:szCs w:val="24"/>
        </w:rPr>
        <w:t xml:space="preserve"> that all reasonable discounts </w:t>
      </w:r>
      <w:r w:rsidR="00E30E51" w:rsidRPr="004C12C0">
        <w:rPr>
          <w:rFonts w:ascii="Trebuchet MS" w:hAnsi="Trebuchet MS"/>
          <w:noProof/>
          <w:szCs w:val="24"/>
        </w:rPr>
        <w:t>are taken</w:t>
      </w:r>
      <w:r w:rsidR="00E30E51" w:rsidRPr="00161566">
        <w:rPr>
          <w:rFonts w:ascii="Trebuchet MS" w:hAnsi="Trebuchet MS"/>
          <w:szCs w:val="24"/>
        </w:rPr>
        <w:t xml:space="preserve"> on accounts payable</w:t>
      </w:r>
    </w:p>
    <w:p w:rsidR="00E30E51" w:rsidRPr="003579D8" w:rsidRDefault="00C438D1" w:rsidP="00E30E51">
      <w:pPr>
        <w:numPr>
          <w:ilvl w:val="0"/>
          <w:numId w:val="3"/>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Ensuring</w:t>
      </w:r>
      <w:r w:rsidR="00E30E51" w:rsidRPr="00161566">
        <w:rPr>
          <w:rFonts w:ascii="Trebuchet MS" w:hAnsi="Trebuchet MS"/>
          <w:szCs w:val="24"/>
        </w:rPr>
        <w:t xml:space="preserve"> that accounts receivable </w:t>
      </w:r>
      <w:r w:rsidR="00E30E51" w:rsidRPr="00DA6510">
        <w:rPr>
          <w:rFonts w:ascii="Trebuchet MS" w:hAnsi="Trebuchet MS"/>
          <w:noProof/>
          <w:szCs w:val="24"/>
        </w:rPr>
        <w:t>are collected</w:t>
      </w:r>
      <w:r w:rsidR="00E30E51" w:rsidRPr="00161566">
        <w:rPr>
          <w:rFonts w:ascii="Trebuchet MS" w:hAnsi="Trebuchet MS"/>
          <w:szCs w:val="24"/>
        </w:rPr>
        <w:t xml:space="preserve"> promptly</w:t>
      </w:r>
    </w:p>
    <w:p w:rsidR="00E30E51" w:rsidRPr="003579D8" w:rsidRDefault="00C438D1" w:rsidP="00E30E51">
      <w:pPr>
        <w:numPr>
          <w:ilvl w:val="0"/>
          <w:numId w:val="3"/>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 xml:space="preserve">Ensuring that monthly payroll is processed promptly and accurately </w:t>
      </w:r>
    </w:p>
    <w:p w:rsidR="00E30E51" w:rsidRPr="003579D8" w:rsidRDefault="00C438D1" w:rsidP="00E30E51">
      <w:pPr>
        <w:numPr>
          <w:ilvl w:val="0"/>
          <w:numId w:val="3"/>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Ensuring</w:t>
      </w:r>
      <w:r w:rsidR="00E30E51" w:rsidRPr="00161566">
        <w:rPr>
          <w:rFonts w:ascii="Trebuchet MS" w:hAnsi="Trebuchet MS"/>
          <w:szCs w:val="24"/>
        </w:rPr>
        <w:t xml:space="preserve"> that periodic bank reconciliations </w:t>
      </w:r>
      <w:r w:rsidR="00E30E51" w:rsidRPr="004C12C0">
        <w:rPr>
          <w:rFonts w:ascii="Trebuchet MS" w:hAnsi="Trebuchet MS"/>
          <w:noProof/>
          <w:szCs w:val="24"/>
        </w:rPr>
        <w:t>are completed</w:t>
      </w:r>
    </w:p>
    <w:p w:rsidR="00E30E51" w:rsidRPr="003579D8" w:rsidRDefault="00C438D1" w:rsidP="00E30E51">
      <w:pPr>
        <w:numPr>
          <w:ilvl w:val="0"/>
          <w:numId w:val="3"/>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Ensuring</w:t>
      </w:r>
      <w:r w:rsidR="00E30E51" w:rsidRPr="00161566">
        <w:rPr>
          <w:rFonts w:ascii="Trebuchet MS" w:hAnsi="Trebuchet MS"/>
          <w:szCs w:val="24"/>
        </w:rPr>
        <w:t xml:space="preserve"> that required debt payments </w:t>
      </w:r>
      <w:r w:rsidR="00E30E51" w:rsidRPr="00DA6510">
        <w:rPr>
          <w:rFonts w:ascii="Trebuchet MS" w:hAnsi="Trebuchet MS"/>
          <w:noProof/>
          <w:szCs w:val="24"/>
        </w:rPr>
        <w:t>are made</w:t>
      </w:r>
      <w:r w:rsidR="00E30E51" w:rsidRPr="00161566">
        <w:rPr>
          <w:rFonts w:ascii="Trebuchet MS" w:hAnsi="Trebuchet MS"/>
          <w:szCs w:val="24"/>
        </w:rPr>
        <w:t xml:space="preserve"> on a timely basis</w:t>
      </w:r>
    </w:p>
    <w:p w:rsidR="00E30E51" w:rsidRPr="003579D8" w:rsidRDefault="00E30E51" w:rsidP="00E30E51">
      <w:pPr>
        <w:numPr>
          <w:ilvl w:val="0"/>
          <w:numId w:val="3"/>
        </w:numPr>
        <w:shd w:val="clear" w:color="auto" w:fill="FFFFFF"/>
        <w:spacing w:before="100" w:beforeAutospacing="1" w:after="100" w:afterAutospacing="1" w:line="240" w:lineRule="auto"/>
        <w:rPr>
          <w:rFonts w:ascii="Trebuchet MS" w:hAnsi="Trebuchet MS"/>
          <w:szCs w:val="24"/>
        </w:rPr>
      </w:pPr>
      <w:r w:rsidRPr="00161566">
        <w:rPr>
          <w:rFonts w:ascii="Trebuchet MS" w:hAnsi="Trebuchet MS"/>
          <w:szCs w:val="24"/>
        </w:rPr>
        <w:t>Maintain</w:t>
      </w:r>
      <w:r w:rsidR="00C438D1">
        <w:rPr>
          <w:rFonts w:ascii="Trebuchet MS" w:hAnsi="Trebuchet MS"/>
          <w:szCs w:val="24"/>
        </w:rPr>
        <w:t>ing and updating</w:t>
      </w:r>
      <w:r w:rsidRPr="00161566">
        <w:rPr>
          <w:rFonts w:ascii="Trebuchet MS" w:hAnsi="Trebuchet MS"/>
          <w:szCs w:val="24"/>
        </w:rPr>
        <w:t xml:space="preserve"> the chart of accounts</w:t>
      </w:r>
    </w:p>
    <w:p w:rsidR="00E30E51" w:rsidRPr="003579D8" w:rsidRDefault="00E30E51" w:rsidP="00E30E51">
      <w:pPr>
        <w:numPr>
          <w:ilvl w:val="0"/>
          <w:numId w:val="3"/>
        </w:numPr>
        <w:shd w:val="clear" w:color="auto" w:fill="FFFFFF"/>
        <w:spacing w:before="100" w:beforeAutospacing="1" w:after="100" w:afterAutospacing="1" w:line="240" w:lineRule="auto"/>
        <w:rPr>
          <w:rFonts w:ascii="Trebuchet MS" w:hAnsi="Trebuchet MS"/>
          <w:szCs w:val="24"/>
        </w:rPr>
      </w:pPr>
      <w:r w:rsidRPr="00161566">
        <w:rPr>
          <w:rFonts w:ascii="Trebuchet MS" w:hAnsi="Trebuchet MS"/>
          <w:szCs w:val="24"/>
        </w:rPr>
        <w:t>Maintain</w:t>
      </w:r>
      <w:r w:rsidR="00C438D1">
        <w:rPr>
          <w:rFonts w:ascii="Trebuchet MS" w:hAnsi="Trebuchet MS"/>
          <w:szCs w:val="24"/>
        </w:rPr>
        <w:t>ing</w:t>
      </w:r>
      <w:r w:rsidRPr="00161566">
        <w:rPr>
          <w:rFonts w:ascii="Trebuchet MS" w:hAnsi="Trebuchet MS"/>
          <w:szCs w:val="24"/>
        </w:rPr>
        <w:t xml:space="preserve"> an orderly accounting filing system</w:t>
      </w:r>
    </w:p>
    <w:p w:rsidR="00E30E51" w:rsidRPr="003579D8" w:rsidRDefault="00E30E51" w:rsidP="00E30E51">
      <w:pPr>
        <w:numPr>
          <w:ilvl w:val="0"/>
          <w:numId w:val="3"/>
        </w:numPr>
        <w:shd w:val="clear" w:color="auto" w:fill="FFFFFF"/>
        <w:spacing w:before="100" w:beforeAutospacing="1" w:after="100" w:afterAutospacing="1" w:line="240" w:lineRule="auto"/>
        <w:rPr>
          <w:rFonts w:ascii="Trebuchet MS" w:hAnsi="Trebuchet MS"/>
          <w:szCs w:val="24"/>
        </w:rPr>
      </w:pPr>
      <w:r w:rsidRPr="00161566">
        <w:rPr>
          <w:rFonts w:ascii="Trebuchet MS" w:hAnsi="Trebuchet MS"/>
          <w:szCs w:val="24"/>
        </w:rPr>
        <w:t>Maintain</w:t>
      </w:r>
      <w:r w:rsidR="00C438D1">
        <w:rPr>
          <w:rFonts w:ascii="Trebuchet MS" w:hAnsi="Trebuchet MS"/>
          <w:szCs w:val="24"/>
        </w:rPr>
        <w:t>ing</w:t>
      </w:r>
      <w:r w:rsidRPr="00161566">
        <w:rPr>
          <w:rFonts w:ascii="Trebuchet MS" w:hAnsi="Trebuchet MS"/>
          <w:szCs w:val="24"/>
        </w:rPr>
        <w:t xml:space="preserve"> a system of controls over accounting transactions</w:t>
      </w:r>
    </w:p>
    <w:p w:rsidR="00E30E51" w:rsidRPr="003579D8" w:rsidRDefault="00E30E51" w:rsidP="00E30E51">
      <w:pPr>
        <w:shd w:val="clear" w:color="auto" w:fill="FFFFFF"/>
        <w:spacing w:after="240"/>
        <w:rPr>
          <w:rFonts w:ascii="Trebuchet MS" w:hAnsi="Trebuchet MS"/>
          <w:szCs w:val="24"/>
        </w:rPr>
      </w:pPr>
      <w:r w:rsidRPr="00161566">
        <w:rPr>
          <w:rFonts w:ascii="Trebuchet MS" w:hAnsi="Trebuchet MS"/>
          <w:b/>
          <w:bCs/>
          <w:szCs w:val="24"/>
        </w:rPr>
        <w:t>Reporting</w:t>
      </w:r>
    </w:p>
    <w:p w:rsidR="00E30E51" w:rsidRPr="003579D8" w:rsidRDefault="00C438D1" w:rsidP="00E30E51">
      <w:pPr>
        <w:numPr>
          <w:ilvl w:val="0"/>
          <w:numId w:val="4"/>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lastRenderedPageBreak/>
        <w:t>Issuing</w:t>
      </w:r>
      <w:r w:rsidR="00E30E51" w:rsidRPr="003579D8">
        <w:rPr>
          <w:rFonts w:ascii="Trebuchet MS" w:hAnsi="Trebuchet MS"/>
          <w:szCs w:val="24"/>
        </w:rPr>
        <w:t xml:space="preserve"> timely and complete financial statements</w:t>
      </w:r>
    </w:p>
    <w:p w:rsidR="00E30E51" w:rsidRPr="003579D8" w:rsidRDefault="00D139B0" w:rsidP="00E30E51">
      <w:pPr>
        <w:numPr>
          <w:ilvl w:val="0"/>
          <w:numId w:val="4"/>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Coordinating</w:t>
      </w:r>
      <w:r w:rsidR="00E30E51" w:rsidRPr="003579D8">
        <w:rPr>
          <w:rFonts w:ascii="Trebuchet MS" w:hAnsi="Trebuchet MS"/>
          <w:szCs w:val="24"/>
        </w:rPr>
        <w:t xml:space="preserve"> the preparation of the corporate annual report</w:t>
      </w:r>
    </w:p>
    <w:p w:rsidR="00E30E51" w:rsidRPr="003579D8" w:rsidRDefault="00E30E51" w:rsidP="00E30E51">
      <w:pPr>
        <w:numPr>
          <w:ilvl w:val="0"/>
          <w:numId w:val="4"/>
        </w:numPr>
        <w:shd w:val="clear" w:color="auto" w:fill="FFFFFF"/>
        <w:spacing w:before="100" w:beforeAutospacing="1" w:after="100" w:afterAutospacing="1" w:line="240" w:lineRule="auto"/>
        <w:rPr>
          <w:rFonts w:ascii="Trebuchet MS" w:hAnsi="Trebuchet MS"/>
          <w:szCs w:val="24"/>
        </w:rPr>
      </w:pPr>
      <w:r w:rsidRPr="003579D8">
        <w:rPr>
          <w:rFonts w:ascii="Trebuchet MS" w:hAnsi="Trebuchet MS"/>
          <w:szCs w:val="24"/>
        </w:rPr>
        <w:t>Recommend</w:t>
      </w:r>
      <w:r w:rsidR="00D139B0">
        <w:rPr>
          <w:rFonts w:ascii="Trebuchet MS" w:hAnsi="Trebuchet MS"/>
          <w:szCs w:val="24"/>
        </w:rPr>
        <w:t>ing</w:t>
      </w:r>
      <w:r w:rsidRPr="003579D8">
        <w:rPr>
          <w:rFonts w:ascii="Trebuchet MS" w:hAnsi="Trebuchet MS"/>
          <w:szCs w:val="24"/>
        </w:rPr>
        <w:t xml:space="preserve"> benchmarks against which to measure the performance of company operations</w:t>
      </w:r>
    </w:p>
    <w:p w:rsidR="00E30E51" w:rsidRPr="003579D8" w:rsidRDefault="00D139B0" w:rsidP="00E30E51">
      <w:pPr>
        <w:numPr>
          <w:ilvl w:val="0"/>
          <w:numId w:val="4"/>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Calculating</w:t>
      </w:r>
      <w:r w:rsidR="00E30E51" w:rsidRPr="003579D8">
        <w:rPr>
          <w:rFonts w:ascii="Trebuchet MS" w:hAnsi="Trebuchet MS"/>
          <w:szCs w:val="24"/>
        </w:rPr>
        <w:t xml:space="preserve"> and issue financial and operating metrics</w:t>
      </w:r>
    </w:p>
    <w:p w:rsidR="00E30E51" w:rsidRPr="003579D8" w:rsidRDefault="00D139B0" w:rsidP="00E30E51">
      <w:pPr>
        <w:numPr>
          <w:ilvl w:val="0"/>
          <w:numId w:val="4"/>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Managing</w:t>
      </w:r>
      <w:r w:rsidR="00E30E51" w:rsidRPr="003579D8">
        <w:rPr>
          <w:rFonts w:ascii="Trebuchet MS" w:hAnsi="Trebuchet MS"/>
          <w:szCs w:val="24"/>
        </w:rPr>
        <w:t xml:space="preserve"> the production of the annual budget and forecasts</w:t>
      </w:r>
    </w:p>
    <w:p w:rsidR="00E30E51" w:rsidRPr="003579D8" w:rsidRDefault="00D139B0" w:rsidP="00E30E51">
      <w:pPr>
        <w:numPr>
          <w:ilvl w:val="0"/>
          <w:numId w:val="4"/>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Calculating</w:t>
      </w:r>
      <w:r w:rsidR="00E30E51" w:rsidRPr="003579D8">
        <w:rPr>
          <w:rFonts w:ascii="Trebuchet MS" w:hAnsi="Trebuchet MS"/>
          <w:szCs w:val="24"/>
        </w:rPr>
        <w:t xml:space="preserve"> variances from the budget and report significant issues to management</w:t>
      </w:r>
    </w:p>
    <w:p w:rsidR="00E30E51" w:rsidRPr="003579D8" w:rsidRDefault="00D139B0" w:rsidP="00E30E51">
      <w:pPr>
        <w:numPr>
          <w:ilvl w:val="0"/>
          <w:numId w:val="4"/>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Providing</w:t>
      </w:r>
      <w:r w:rsidR="00E30E51" w:rsidRPr="003579D8">
        <w:rPr>
          <w:rFonts w:ascii="Trebuchet MS" w:hAnsi="Trebuchet MS"/>
          <w:szCs w:val="24"/>
        </w:rPr>
        <w:t xml:space="preserve"> for a system of management cost reports</w:t>
      </w:r>
    </w:p>
    <w:p w:rsidR="00E30E51" w:rsidRPr="003579D8" w:rsidRDefault="00D139B0" w:rsidP="00E30E51">
      <w:pPr>
        <w:numPr>
          <w:ilvl w:val="0"/>
          <w:numId w:val="4"/>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Providing</w:t>
      </w:r>
      <w:r w:rsidR="00E30E51" w:rsidRPr="003579D8">
        <w:rPr>
          <w:rFonts w:ascii="Trebuchet MS" w:hAnsi="Trebuchet MS"/>
          <w:szCs w:val="24"/>
        </w:rPr>
        <w:t xml:space="preserve"> financial analyses as needed, in particular for capital investments, pricing decisions, and contract negotiations</w:t>
      </w:r>
    </w:p>
    <w:p w:rsidR="00E30E51" w:rsidRPr="003579D8" w:rsidRDefault="00E30E51" w:rsidP="00E30E51">
      <w:pPr>
        <w:shd w:val="clear" w:color="auto" w:fill="FFFFFF"/>
        <w:spacing w:after="240"/>
        <w:rPr>
          <w:rFonts w:ascii="Trebuchet MS" w:hAnsi="Trebuchet MS"/>
          <w:szCs w:val="24"/>
        </w:rPr>
      </w:pPr>
      <w:r w:rsidRPr="00161566">
        <w:rPr>
          <w:rFonts w:ascii="Trebuchet MS" w:hAnsi="Trebuchet MS"/>
          <w:b/>
          <w:bCs/>
          <w:szCs w:val="24"/>
        </w:rPr>
        <w:t>Compliance</w:t>
      </w:r>
    </w:p>
    <w:p w:rsidR="00E30E51" w:rsidRPr="003579D8" w:rsidRDefault="00D139B0" w:rsidP="00E30E51">
      <w:pPr>
        <w:numPr>
          <w:ilvl w:val="0"/>
          <w:numId w:val="5"/>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Coordinating</w:t>
      </w:r>
      <w:r w:rsidR="00E30E51" w:rsidRPr="003579D8">
        <w:rPr>
          <w:rFonts w:ascii="Trebuchet MS" w:hAnsi="Trebuchet MS"/>
          <w:szCs w:val="24"/>
        </w:rPr>
        <w:t xml:space="preserve"> the provision of information to external auditors for the annual audit</w:t>
      </w:r>
    </w:p>
    <w:p w:rsidR="00E30E51" w:rsidRPr="003579D8" w:rsidRDefault="00E30E51" w:rsidP="00E30E51">
      <w:pPr>
        <w:numPr>
          <w:ilvl w:val="0"/>
          <w:numId w:val="5"/>
        </w:numPr>
        <w:shd w:val="clear" w:color="auto" w:fill="FFFFFF"/>
        <w:spacing w:before="100" w:beforeAutospacing="1" w:after="100" w:afterAutospacing="1" w:line="240" w:lineRule="auto"/>
        <w:rPr>
          <w:rFonts w:ascii="Trebuchet MS" w:hAnsi="Trebuchet MS"/>
          <w:szCs w:val="24"/>
        </w:rPr>
      </w:pPr>
      <w:r w:rsidRPr="003579D8">
        <w:rPr>
          <w:rFonts w:ascii="Trebuchet MS" w:hAnsi="Trebuchet MS"/>
          <w:szCs w:val="24"/>
        </w:rPr>
        <w:t>Monitor</w:t>
      </w:r>
      <w:r w:rsidR="00D139B0">
        <w:rPr>
          <w:rFonts w:ascii="Trebuchet MS" w:hAnsi="Trebuchet MS"/>
          <w:szCs w:val="24"/>
        </w:rPr>
        <w:t>ing</w:t>
      </w:r>
      <w:r w:rsidRPr="003579D8">
        <w:rPr>
          <w:rFonts w:ascii="Trebuchet MS" w:hAnsi="Trebuchet MS"/>
          <w:szCs w:val="24"/>
        </w:rPr>
        <w:t xml:space="preserve"> debt levels and compliance with debt covenants</w:t>
      </w:r>
    </w:p>
    <w:p w:rsidR="00E30E51" w:rsidRPr="003579D8" w:rsidRDefault="00D139B0" w:rsidP="00E30E51">
      <w:pPr>
        <w:numPr>
          <w:ilvl w:val="0"/>
          <w:numId w:val="5"/>
        </w:numPr>
        <w:shd w:val="clear" w:color="auto" w:fill="FFFFFF"/>
        <w:spacing w:before="100" w:beforeAutospacing="1" w:after="100" w:afterAutospacing="1" w:line="240" w:lineRule="auto"/>
        <w:rPr>
          <w:rFonts w:ascii="Trebuchet MS" w:hAnsi="Trebuchet MS"/>
          <w:szCs w:val="24"/>
        </w:rPr>
      </w:pPr>
      <w:r>
        <w:rPr>
          <w:rFonts w:ascii="Trebuchet MS" w:hAnsi="Trebuchet MS"/>
          <w:szCs w:val="24"/>
        </w:rPr>
        <w:t>Ensuring compliance</w:t>
      </w:r>
      <w:r w:rsidR="00E30E51" w:rsidRPr="003579D8">
        <w:rPr>
          <w:rFonts w:ascii="Trebuchet MS" w:hAnsi="Trebuchet MS"/>
          <w:szCs w:val="24"/>
        </w:rPr>
        <w:t xml:space="preserve"> </w:t>
      </w:r>
      <w:r w:rsidR="00E30E51">
        <w:rPr>
          <w:rFonts w:ascii="Trebuchet MS" w:hAnsi="Trebuchet MS"/>
          <w:szCs w:val="24"/>
        </w:rPr>
        <w:t xml:space="preserve">with </w:t>
      </w:r>
      <w:r w:rsidR="00E30E51" w:rsidRPr="003579D8">
        <w:rPr>
          <w:rFonts w:ascii="Trebuchet MS" w:hAnsi="Trebuchet MS"/>
          <w:szCs w:val="24"/>
        </w:rPr>
        <w:t>government</w:t>
      </w:r>
      <w:r w:rsidR="00E30E51" w:rsidRPr="00161566">
        <w:rPr>
          <w:rFonts w:ascii="Trebuchet MS" w:hAnsi="Trebuchet MS"/>
          <w:szCs w:val="24"/>
        </w:rPr>
        <w:t xml:space="preserve"> reporting requirements and </w:t>
      </w:r>
      <w:r w:rsidR="00E30E51" w:rsidRPr="003579D8">
        <w:rPr>
          <w:rFonts w:ascii="Trebuchet MS" w:hAnsi="Trebuchet MS"/>
          <w:szCs w:val="24"/>
        </w:rPr>
        <w:t>filings</w:t>
      </w:r>
    </w:p>
    <w:p w:rsidR="00E30E51" w:rsidRPr="00D32771" w:rsidRDefault="00E30E51" w:rsidP="00963A3E">
      <w:pPr>
        <w:shd w:val="clear" w:color="auto" w:fill="FFFFFF"/>
        <w:spacing w:after="300"/>
        <w:jc w:val="center"/>
        <w:rPr>
          <w:rFonts w:ascii="Trebuchet MS" w:hAnsi="Trebuchet MS" w:cs="Arial"/>
          <w:color w:val="000000"/>
          <w:szCs w:val="24"/>
        </w:rPr>
      </w:pPr>
    </w:p>
    <w:p w:rsidR="003619E2" w:rsidRDefault="00D32771" w:rsidP="00D32771">
      <w:pPr>
        <w:widowControl w:val="0"/>
        <w:autoSpaceDE w:val="0"/>
        <w:autoSpaceDN w:val="0"/>
        <w:adjustRightInd w:val="0"/>
        <w:spacing w:after="0" w:line="240" w:lineRule="auto"/>
        <w:rPr>
          <w:rFonts w:ascii="Times New Roman" w:hAnsi="Times New Roman" w:cs="Times New Roman"/>
          <w:sz w:val="24"/>
          <w:szCs w:val="24"/>
        </w:rPr>
      </w:pPr>
      <w:r w:rsidRPr="00D32771">
        <w:rPr>
          <w:rFonts w:ascii="Trebuchet MS" w:hAnsi="Trebuchet MS" w:cs="Arial"/>
          <w:b/>
          <w:bCs/>
          <w:color w:val="000000"/>
          <w:szCs w:val="24"/>
        </w:rPr>
        <w:t>Zinox Technologies Limited, Lagos, Nigeria</w:t>
      </w:r>
      <w:r w:rsidR="003619E2">
        <w:rPr>
          <w:rFonts w:ascii="Times" w:hAnsi="Times" w:cs="Times"/>
          <w:b/>
          <w:bCs/>
          <w:sz w:val="24"/>
          <w:szCs w:val="24"/>
        </w:rPr>
        <w:tab/>
      </w:r>
      <w:r w:rsidR="003619E2">
        <w:rPr>
          <w:rFonts w:ascii="Times" w:hAnsi="Times" w:cs="Times"/>
          <w:b/>
          <w:bCs/>
          <w:sz w:val="24"/>
          <w:szCs w:val="24"/>
        </w:rPr>
        <w:tab/>
        <w:t xml:space="preserve">- </w:t>
      </w:r>
      <w:r w:rsidRPr="00927528">
        <w:rPr>
          <w:rFonts w:ascii="Trebuchet MS" w:hAnsi="Trebuchet MS" w:cs="Arial"/>
          <w:b/>
          <w:bCs/>
          <w:color w:val="000000"/>
          <w:szCs w:val="24"/>
        </w:rPr>
        <w:t>Financial Consultant to Group Chairman</w:t>
      </w:r>
    </w:p>
    <w:p w:rsidR="00D32771" w:rsidRDefault="00D32771" w:rsidP="00D32771">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February </w:t>
      </w:r>
      <w:r w:rsidR="003619E2">
        <w:rPr>
          <w:rFonts w:ascii="Times" w:hAnsi="Times" w:cs="Times"/>
          <w:sz w:val="24"/>
          <w:szCs w:val="24"/>
        </w:rPr>
        <w:t xml:space="preserve">2014 - </w:t>
      </w:r>
      <w:r>
        <w:rPr>
          <w:rFonts w:ascii="Times" w:hAnsi="Times" w:cs="Times"/>
          <w:sz w:val="24"/>
          <w:szCs w:val="24"/>
        </w:rPr>
        <w:t>April</w:t>
      </w:r>
      <w:r w:rsidR="003619E2">
        <w:rPr>
          <w:rFonts w:ascii="Times" w:hAnsi="Times" w:cs="Times"/>
          <w:sz w:val="24"/>
          <w:szCs w:val="24"/>
        </w:rPr>
        <w:t xml:space="preserve"> 2014  </w:t>
      </w:r>
    </w:p>
    <w:p w:rsidR="00E30E51" w:rsidRDefault="00D32771" w:rsidP="00E30E51">
      <w:pPr>
        <w:widowControl w:val="0"/>
        <w:autoSpaceDE w:val="0"/>
        <w:autoSpaceDN w:val="0"/>
        <w:adjustRightInd w:val="0"/>
        <w:spacing w:after="0" w:line="240" w:lineRule="auto"/>
        <w:rPr>
          <w:rFonts w:ascii="Times" w:hAnsi="Times" w:cs="Times"/>
          <w:sz w:val="24"/>
          <w:szCs w:val="24"/>
        </w:rPr>
      </w:pPr>
      <w:r w:rsidRPr="00D32771">
        <w:rPr>
          <w:rFonts w:ascii="Trebuchet MS" w:hAnsi="Trebuchet MS" w:cs="Arial"/>
          <w:color w:val="000000"/>
          <w:szCs w:val="24"/>
        </w:rPr>
        <w:t xml:space="preserve">Assisted the Group Chairman in delivering the following </w:t>
      </w:r>
      <w:r w:rsidR="00E30E51">
        <w:rPr>
          <w:rFonts w:ascii="Times" w:hAnsi="Times" w:cs="Times"/>
          <w:sz w:val="24"/>
          <w:szCs w:val="24"/>
        </w:rPr>
        <w:t>–</w:t>
      </w:r>
      <w:r w:rsidRPr="00D32771">
        <w:rPr>
          <w:rFonts w:ascii="Times" w:hAnsi="Times" w:cs="Times"/>
          <w:sz w:val="24"/>
          <w:szCs w:val="24"/>
        </w:rPr>
        <w:t xml:space="preserve"> </w:t>
      </w:r>
    </w:p>
    <w:p w:rsidR="00E30E51" w:rsidRPr="00E30E51" w:rsidRDefault="00D32771" w:rsidP="00E30E51">
      <w:pPr>
        <w:pStyle w:val="ListParagraph"/>
        <w:widowControl w:val="0"/>
        <w:numPr>
          <w:ilvl w:val="0"/>
          <w:numId w:val="6"/>
        </w:numPr>
        <w:autoSpaceDE w:val="0"/>
        <w:autoSpaceDN w:val="0"/>
        <w:adjustRightInd w:val="0"/>
        <w:spacing w:after="0" w:line="240" w:lineRule="auto"/>
        <w:rPr>
          <w:rFonts w:ascii="Times" w:hAnsi="Times" w:cs="Times"/>
          <w:sz w:val="24"/>
          <w:szCs w:val="24"/>
        </w:rPr>
      </w:pPr>
      <w:r w:rsidRPr="00E30E51">
        <w:rPr>
          <w:rFonts w:ascii="Trebuchet MS" w:hAnsi="Trebuchet MS" w:cs="Arial"/>
          <w:color w:val="000000"/>
          <w:szCs w:val="24"/>
        </w:rPr>
        <w:t xml:space="preserve">Financial Planning &amp; Analysis, </w:t>
      </w:r>
    </w:p>
    <w:p w:rsidR="00E30E51" w:rsidRPr="00E30E51" w:rsidRDefault="00D32771" w:rsidP="00E30E51">
      <w:pPr>
        <w:pStyle w:val="ListParagraph"/>
        <w:widowControl w:val="0"/>
        <w:numPr>
          <w:ilvl w:val="0"/>
          <w:numId w:val="6"/>
        </w:numPr>
        <w:autoSpaceDE w:val="0"/>
        <w:autoSpaceDN w:val="0"/>
        <w:adjustRightInd w:val="0"/>
        <w:spacing w:after="0" w:line="240" w:lineRule="auto"/>
        <w:rPr>
          <w:rFonts w:ascii="Times" w:hAnsi="Times" w:cs="Times"/>
          <w:sz w:val="24"/>
          <w:szCs w:val="24"/>
        </w:rPr>
      </w:pPr>
      <w:r w:rsidRPr="00E30E51">
        <w:rPr>
          <w:rFonts w:ascii="Trebuchet MS" w:hAnsi="Trebuchet MS" w:cs="Arial"/>
          <w:color w:val="000000"/>
          <w:szCs w:val="24"/>
        </w:rPr>
        <w:t xml:space="preserve">Financial Accounting &amp; Reporting, </w:t>
      </w:r>
    </w:p>
    <w:p w:rsidR="00E30E51" w:rsidRPr="00E30E51" w:rsidRDefault="00D32771" w:rsidP="00E30E51">
      <w:pPr>
        <w:pStyle w:val="ListParagraph"/>
        <w:widowControl w:val="0"/>
        <w:numPr>
          <w:ilvl w:val="0"/>
          <w:numId w:val="6"/>
        </w:numPr>
        <w:autoSpaceDE w:val="0"/>
        <w:autoSpaceDN w:val="0"/>
        <w:adjustRightInd w:val="0"/>
        <w:spacing w:after="0" w:line="240" w:lineRule="auto"/>
        <w:rPr>
          <w:rFonts w:ascii="Times" w:hAnsi="Times" w:cs="Times"/>
          <w:sz w:val="24"/>
          <w:szCs w:val="24"/>
        </w:rPr>
      </w:pPr>
      <w:r w:rsidRPr="00E30E51">
        <w:rPr>
          <w:rFonts w:ascii="Trebuchet MS" w:hAnsi="Trebuchet MS" w:cs="Arial"/>
          <w:color w:val="000000"/>
          <w:szCs w:val="24"/>
        </w:rPr>
        <w:t xml:space="preserve">Financial Systems Implementation. </w:t>
      </w:r>
    </w:p>
    <w:p w:rsidR="00E30E51" w:rsidRPr="00E30E51" w:rsidRDefault="00D32771" w:rsidP="00E30E51">
      <w:pPr>
        <w:pStyle w:val="ListParagraph"/>
        <w:widowControl w:val="0"/>
        <w:numPr>
          <w:ilvl w:val="0"/>
          <w:numId w:val="6"/>
        </w:numPr>
        <w:autoSpaceDE w:val="0"/>
        <w:autoSpaceDN w:val="0"/>
        <w:adjustRightInd w:val="0"/>
        <w:spacing w:after="0" w:line="240" w:lineRule="auto"/>
        <w:rPr>
          <w:rFonts w:ascii="Times" w:hAnsi="Times" w:cs="Times"/>
          <w:sz w:val="24"/>
          <w:szCs w:val="24"/>
        </w:rPr>
      </w:pPr>
      <w:r w:rsidRPr="00E30E51">
        <w:rPr>
          <w:rFonts w:ascii="Trebuchet MS" w:hAnsi="Trebuchet MS" w:cs="Arial"/>
          <w:color w:val="000000"/>
          <w:szCs w:val="24"/>
        </w:rPr>
        <w:t xml:space="preserve">Process Documentation and Re-design, </w:t>
      </w:r>
    </w:p>
    <w:p w:rsidR="00E30E51" w:rsidRPr="00E30E51" w:rsidRDefault="00D32771" w:rsidP="00E30E51">
      <w:pPr>
        <w:pStyle w:val="ListParagraph"/>
        <w:widowControl w:val="0"/>
        <w:numPr>
          <w:ilvl w:val="0"/>
          <w:numId w:val="6"/>
        </w:numPr>
        <w:autoSpaceDE w:val="0"/>
        <w:autoSpaceDN w:val="0"/>
        <w:adjustRightInd w:val="0"/>
        <w:spacing w:after="0" w:line="240" w:lineRule="auto"/>
        <w:rPr>
          <w:rFonts w:ascii="Times" w:hAnsi="Times" w:cs="Times"/>
          <w:sz w:val="24"/>
          <w:szCs w:val="24"/>
        </w:rPr>
      </w:pPr>
      <w:r w:rsidRPr="00E30E51">
        <w:rPr>
          <w:rFonts w:ascii="Trebuchet MS" w:hAnsi="Trebuchet MS" w:cs="Arial"/>
          <w:color w:val="000000"/>
          <w:szCs w:val="24"/>
        </w:rPr>
        <w:t xml:space="preserve">Interim or “Gap” Financial Management, </w:t>
      </w:r>
    </w:p>
    <w:p w:rsidR="00E30E51" w:rsidRPr="00E30E51" w:rsidRDefault="00D32771" w:rsidP="00E30E51">
      <w:pPr>
        <w:pStyle w:val="ListParagraph"/>
        <w:widowControl w:val="0"/>
        <w:numPr>
          <w:ilvl w:val="0"/>
          <w:numId w:val="6"/>
        </w:numPr>
        <w:autoSpaceDE w:val="0"/>
        <w:autoSpaceDN w:val="0"/>
        <w:adjustRightInd w:val="0"/>
        <w:spacing w:after="0" w:line="240" w:lineRule="auto"/>
        <w:rPr>
          <w:rFonts w:ascii="Times" w:hAnsi="Times" w:cs="Times"/>
          <w:sz w:val="24"/>
          <w:szCs w:val="24"/>
        </w:rPr>
      </w:pPr>
      <w:r w:rsidRPr="00E30E51">
        <w:rPr>
          <w:rFonts w:ascii="Trebuchet MS" w:hAnsi="Trebuchet MS" w:cs="Arial"/>
          <w:color w:val="000000"/>
          <w:szCs w:val="24"/>
        </w:rPr>
        <w:t xml:space="preserve">Project Management -Carrying our Specialized Assignment and Investigation, </w:t>
      </w:r>
    </w:p>
    <w:p w:rsidR="00D32771" w:rsidRPr="00E30E51" w:rsidRDefault="00D32771" w:rsidP="00E30E51">
      <w:pPr>
        <w:pStyle w:val="ListParagraph"/>
        <w:widowControl w:val="0"/>
        <w:numPr>
          <w:ilvl w:val="0"/>
          <w:numId w:val="6"/>
        </w:numPr>
        <w:autoSpaceDE w:val="0"/>
        <w:autoSpaceDN w:val="0"/>
        <w:adjustRightInd w:val="0"/>
        <w:spacing w:after="0" w:line="240" w:lineRule="auto"/>
        <w:rPr>
          <w:rFonts w:ascii="Times" w:hAnsi="Times" w:cs="Times"/>
          <w:sz w:val="24"/>
          <w:szCs w:val="24"/>
        </w:rPr>
      </w:pPr>
      <w:r w:rsidRPr="00E30E51">
        <w:rPr>
          <w:rFonts w:ascii="Trebuchet MS" w:hAnsi="Trebuchet MS" w:cs="Arial"/>
          <w:color w:val="000000"/>
          <w:szCs w:val="24"/>
        </w:rPr>
        <w:t>Finance and Economic Indicators Watch</w:t>
      </w:r>
    </w:p>
    <w:p w:rsidR="00DC2CC6" w:rsidRDefault="00DC2CC6" w:rsidP="003619E2">
      <w:pPr>
        <w:widowControl w:val="0"/>
        <w:autoSpaceDE w:val="0"/>
        <w:autoSpaceDN w:val="0"/>
        <w:adjustRightInd w:val="0"/>
        <w:spacing w:after="0" w:line="240" w:lineRule="auto"/>
        <w:rPr>
          <w:rFonts w:ascii="Times" w:hAnsi="Times" w:cs="Times"/>
          <w:b/>
          <w:bCs/>
          <w:sz w:val="10"/>
          <w:szCs w:val="10"/>
        </w:rPr>
      </w:pPr>
      <w:bookmarkStart w:id="1" w:name="page2"/>
      <w:bookmarkEnd w:id="1"/>
    </w:p>
    <w:p w:rsidR="00DC2CC6" w:rsidRPr="00DC2CC6" w:rsidRDefault="00DC2CC6" w:rsidP="003619E2">
      <w:pPr>
        <w:widowControl w:val="0"/>
        <w:autoSpaceDE w:val="0"/>
        <w:autoSpaceDN w:val="0"/>
        <w:adjustRightInd w:val="0"/>
        <w:spacing w:after="0" w:line="240" w:lineRule="auto"/>
        <w:rPr>
          <w:rFonts w:ascii="Times" w:hAnsi="Times" w:cs="Times"/>
          <w:b/>
          <w:bCs/>
          <w:sz w:val="10"/>
          <w:szCs w:val="10"/>
        </w:rPr>
      </w:pPr>
    </w:p>
    <w:p w:rsidR="00963A3E" w:rsidRDefault="00963A3E" w:rsidP="00963A3E">
      <w:pPr>
        <w:widowControl w:val="0"/>
        <w:autoSpaceDE w:val="0"/>
        <w:autoSpaceDN w:val="0"/>
        <w:adjustRightInd w:val="0"/>
        <w:spacing w:after="0" w:line="240" w:lineRule="auto"/>
        <w:rPr>
          <w:rFonts w:ascii="Times New Roman" w:hAnsi="Times New Roman" w:cs="Times New Roman"/>
          <w:sz w:val="24"/>
          <w:szCs w:val="24"/>
        </w:rPr>
      </w:pPr>
      <w:r w:rsidRPr="00963A3E">
        <w:rPr>
          <w:rFonts w:ascii="Trebuchet MS" w:hAnsi="Trebuchet MS" w:cs="Arial"/>
          <w:b/>
          <w:bCs/>
          <w:color w:val="000000"/>
          <w:szCs w:val="24"/>
        </w:rPr>
        <w:t>Task Systems Limited</w:t>
      </w:r>
      <w:r w:rsidRPr="00D32771">
        <w:rPr>
          <w:rFonts w:ascii="Trebuchet MS" w:hAnsi="Trebuchet MS" w:cs="Arial"/>
          <w:b/>
          <w:bCs/>
          <w:color w:val="000000"/>
          <w:szCs w:val="24"/>
        </w:rPr>
        <w:t>, Lagos, Nigeria</w:t>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t xml:space="preserve">- </w:t>
      </w:r>
      <w:r>
        <w:rPr>
          <w:rFonts w:ascii="Trebuchet MS" w:hAnsi="Trebuchet MS" w:cs="Arial"/>
          <w:b/>
          <w:bCs/>
          <w:color w:val="000000"/>
          <w:szCs w:val="24"/>
        </w:rPr>
        <w:t>Senior Manager, Finance</w:t>
      </w:r>
    </w:p>
    <w:p w:rsidR="00E30E51" w:rsidRDefault="00963A3E" w:rsidP="00963A3E">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October 2008 - January 2014</w:t>
      </w:r>
    </w:p>
    <w:p w:rsidR="00963A3E" w:rsidRDefault="00963A3E" w:rsidP="00963A3E">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963A3E" w:rsidRPr="00D32771" w:rsidRDefault="00963A3E" w:rsidP="00E30E51">
      <w:pPr>
        <w:widowControl w:val="0"/>
        <w:autoSpaceDE w:val="0"/>
        <w:autoSpaceDN w:val="0"/>
        <w:adjustRightInd w:val="0"/>
        <w:spacing w:after="0" w:line="240" w:lineRule="auto"/>
        <w:rPr>
          <w:rFonts w:ascii="Times" w:hAnsi="Times" w:cs="Times"/>
          <w:sz w:val="24"/>
          <w:szCs w:val="24"/>
        </w:rPr>
      </w:pPr>
      <w:r w:rsidRPr="00927528">
        <w:rPr>
          <w:rFonts w:ascii="Trebuchet MS" w:hAnsi="Trebuchet MS" w:cs="Arial"/>
          <w:color w:val="000000"/>
          <w:szCs w:val="24"/>
        </w:rPr>
        <w:t>Providing financial advice by enabling management to make sound business decisions. Informing them of financial implications of any decisions and also ensuring that financial practices are in line with statutory legislation and regulations</w:t>
      </w:r>
      <w:r>
        <w:rPr>
          <w:rFonts w:ascii="Trebuchet MS" w:hAnsi="Trebuchet MS" w:cs="Arial"/>
          <w:color w:val="000000"/>
          <w:szCs w:val="24"/>
        </w:rPr>
        <w:t>.</w:t>
      </w:r>
    </w:p>
    <w:p w:rsidR="00DC2CC6" w:rsidRDefault="00DC2CC6" w:rsidP="003619E2">
      <w:pPr>
        <w:widowControl w:val="0"/>
        <w:autoSpaceDE w:val="0"/>
        <w:autoSpaceDN w:val="0"/>
        <w:adjustRightInd w:val="0"/>
        <w:spacing w:after="0" w:line="240" w:lineRule="auto"/>
        <w:rPr>
          <w:rFonts w:ascii="Times" w:hAnsi="Times" w:cs="Times"/>
          <w:b/>
          <w:bCs/>
          <w:sz w:val="10"/>
          <w:szCs w:val="10"/>
        </w:rPr>
      </w:pPr>
    </w:p>
    <w:p w:rsidR="00DC2CC6" w:rsidRPr="00DC2CC6" w:rsidRDefault="00DC2CC6" w:rsidP="003619E2">
      <w:pPr>
        <w:widowControl w:val="0"/>
        <w:autoSpaceDE w:val="0"/>
        <w:autoSpaceDN w:val="0"/>
        <w:adjustRightInd w:val="0"/>
        <w:spacing w:after="0" w:line="240" w:lineRule="auto"/>
        <w:rPr>
          <w:rFonts w:ascii="Times" w:hAnsi="Times" w:cs="Times"/>
          <w:b/>
          <w:bCs/>
          <w:sz w:val="10"/>
          <w:szCs w:val="10"/>
        </w:rPr>
      </w:pPr>
    </w:p>
    <w:p w:rsidR="00963A3E" w:rsidRDefault="00963A3E" w:rsidP="00963A3E">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sidRPr="00963A3E">
        <w:rPr>
          <w:rFonts w:ascii="Trebuchet MS" w:hAnsi="Trebuchet MS" w:cs="Arial"/>
          <w:b/>
          <w:bCs/>
          <w:color w:val="000000"/>
          <w:szCs w:val="24"/>
        </w:rPr>
        <w:t>Technology Distributions Limited</w:t>
      </w:r>
      <w:r w:rsidRPr="00D32771">
        <w:rPr>
          <w:rFonts w:ascii="Trebuchet MS" w:hAnsi="Trebuchet MS" w:cs="Arial"/>
          <w:b/>
          <w:bCs/>
          <w:color w:val="000000"/>
          <w:szCs w:val="24"/>
        </w:rPr>
        <w:t>, Lagos, Nigeria</w:t>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t xml:space="preserve">- </w:t>
      </w:r>
      <w:r>
        <w:rPr>
          <w:rFonts w:ascii="Trebuchet MS" w:hAnsi="Trebuchet MS" w:cs="Arial"/>
          <w:b/>
          <w:bCs/>
          <w:color w:val="000000"/>
          <w:szCs w:val="24"/>
        </w:rPr>
        <w:t>Manager, Finance</w:t>
      </w:r>
    </w:p>
    <w:p w:rsidR="00963A3E" w:rsidRDefault="00206E7B" w:rsidP="00963A3E">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January 2005 – September 2008</w:t>
      </w:r>
      <w:r w:rsidR="00963A3E">
        <w:rPr>
          <w:rFonts w:ascii="Times" w:hAnsi="Times" w:cs="Times"/>
          <w:sz w:val="24"/>
          <w:szCs w:val="24"/>
        </w:rPr>
        <w:t xml:space="preserve">  </w:t>
      </w:r>
    </w:p>
    <w:p w:rsidR="00E30E51" w:rsidRDefault="00E30E51" w:rsidP="00A02D9F">
      <w:pPr>
        <w:shd w:val="clear" w:color="auto" w:fill="FFFFFF"/>
        <w:spacing w:after="300"/>
        <w:jc w:val="center"/>
        <w:rPr>
          <w:rFonts w:ascii="Trebuchet MS" w:hAnsi="Trebuchet MS" w:cs="Arial"/>
          <w:color w:val="000000"/>
          <w:szCs w:val="24"/>
        </w:rPr>
      </w:pPr>
    </w:p>
    <w:p w:rsidR="00DC2CC6" w:rsidRPr="00A02D9F" w:rsidRDefault="00963A3E" w:rsidP="00E30E51">
      <w:pPr>
        <w:shd w:val="clear" w:color="auto" w:fill="FFFFFF"/>
        <w:spacing w:after="300"/>
        <w:rPr>
          <w:rFonts w:ascii="Trebuchet MS" w:hAnsi="Trebuchet MS" w:cs="Arial"/>
          <w:color w:val="000000"/>
          <w:szCs w:val="24"/>
        </w:rPr>
      </w:pPr>
      <w:r w:rsidRPr="00927528">
        <w:rPr>
          <w:rFonts w:ascii="Trebuchet MS" w:hAnsi="Trebuchet MS" w:cs="Arial"/>
          <w:color w:val="000000"/>
          <w:szCs w:val="24"/>
        </w:rPr>
        <w:t xml:space="preserve">I oversaw the </w:t>
      </w:r>
      <w:r w:rsidR="00547DC9">
        <w:rPr>
          <w:rFonts w:ascii="Trebuchet MS" w:hAnsi="Trebuchet MS" w:cs="Arial"/>
          <w:noProof/>
          <w:color w:val="000000"/>
          <w:szCs w:val="24"/>
        </w:rPr>
        <w:t>T</w:t>
      </w:r>
      <w:r w:rsidRPr="00547DC9">
        <w:rPr>
          <w:rFonts w:ascii="Trebuchet MS" w:hAnsi="Trebuchet MS" w:cs="Arial"/>
          <w:noProof/>
          <w:color w:val="000000"/>
          <w:szCs w:val="24"/>
        </w:rPr>
        <w:t>reasury</w:t>
      </w:r>
      <w:r w:rsidRPr="00927528">
        <w:rPr>
          <w:rFonts w:ascii="Trebuchet MS" w:hAnsi="Trebuchet MS" w:cs="Arial"/>
          <w:color w:val="000000"/>
          <w:szCs w:val="24"/>
        </w:rPr>
        <w:t xml:space="preserve"> </w:t>
      </w:r>
      <w:r w:rsidRPr="0087567F">
        <w:rPr>
          <w:rFonts w:ascii="Trebuchet MS" w:hAnsi="Trebuchet MS" w:cs="Arial"/>
          <w:noProof/>
          <w:color w:val="000000"/>
          <w:szCs w:val="24"/>
        </w:rPr>
        <w:t>department</w:t>
      </w:r>
      <w:r w:rsidRPr="00927528">
        <w:rPr>
          <w:rFonts w:ascii="Trebuchet MS" w:hAnsi="Trebuchet MS" w:cs="Arial"/>
          <w:color w:val="000000"/>
          <w:szCs w:val="24"/>
        </w:rPr>
        <w:t xml:space="preserve">, seeking the ideal </w:t>
      </w:r>
      <w:r w:rsidRPr="00DB46B1">
        <w:rPr>
          <w:rFonts w:ascii="Trebuchet MS" w:hAnsi="Trebuchet MS" w:cs="Arial"/>
          <w:color w:val="000000"/>
          <w:szCs w:val="24"/>
        </w:rPr>
        <w:t>utilization</w:t>
      </w:r>
      <w:r w:rsidRPr="00927528">
        <w:rPr>
          <w:rFonts w:ascii="Trebuchet MS" w:hAnsi="Trebuchet MS" w:cs="Arial"/>
          <w:color w:val="000000"/>
          <w:szCs w:val="24"/>
        </w:rPr>
        <w:t xml:space="preserve"> of the company's liquid assets. </w:t>
      </w:r>
      <w:r w:rsidRPr="0087567F">
        <w:rPr>
          <w:rFonts w:ascii="Trebuchet MS" w:hAnsi="Trebuchet MS" w:cs="Arial"/>
          <w:noProof/>
          <w:color w:val="000000"/>
          <w:szCs w:val="24"/>
        </w:rPr>
        <w:t>This includes</w:t>
      </w:r>
      <w:r w:rsidRPr="00927528">
        <w:rPr>
          <w:rFonts w:ascii="Trebuchet MS" w:hAnsi="Trebuchet MS" w:cs="Arial"/>
          <w:color w:val="000000"/>
          <w:szCs w:val="24"/>
        </w:rPr>
        <w:t xml:space="preserve"> liaising with financial institutions on the best offer </w:t>
      </w:r>
      <w:r w:rsidRPr="0087567F">
        <w:rPr>
          <w:rFonts w:ascii="Trebuchet MS" w:hAnsi="Trebuchet MS" w:cs="Arial"/>
          <w:noProof/>
          <w:color w:val="000000"/>
          <w:szCs w:val="24"/>
        </w:rPr>
        <w:t>in terms of</w:t>
      </w:r>
      <w:r w:rsidRPr="00927528">
        <w:rPr>
          <w:rFonts w:ascii="Trebuchet MS" w:hAnsi="Trebuchet MS" w:cs="Arial"/>
          <w:color w:val="000000"/>
          <w:szCs w:val="24"/>
        </w:rPr>
        <w:t xml:space="preserve"> market rates.</w:t>
      </w:r>
      <w:r w:rsidR="00A02D9F">
        <w:rPr>
          <w:rFonts w:ascii="Trebuchet MS" w:hAnsi="Trebuchet MS" w:cs="Arial"/>
          <w:color w:val="000000"/>
          <w:szCs w:val="24"/>
        </w:rPr>
        <w:t xml:space="preserve"> </w:t>
      </w:r>
      <w:r w:rsidRPr="00DB46B1">
        <w:rPr>
          <w:rFonts w:ascii="Trebuchet MS" w:hAnsi="Trebuchet MS" w:cs="Arial"/>
          <w:szCs w:val="24"/>
          <w:lang w:val="en-GB"/>
        </w:rPr>
        <w:t xml:space="preserve">Spearheaded implementation of </w:t>
      </w:r>
      <w:r w:rsidRPr="00DB46B1">
        <w:rPr>
          <w:rFonts w:ascii="Trebuchet MS" w:hAnsi="Trebuchet MS" w:cs="Arial"/>
          <w:b/>
          <w:szCs w:val="24"/>
          <w:lang w:val="en-GB"/>
        </w:rPr>
        <w:t>Microsoft Dynamics AX</w:t>
      </w:r>
      <w:r w:rsidRPr="00DB46B1">
        <w:rPr>
          <w:rFonts w:ascii="Trebuchet MS" w:hAnsi="Trebuchet MS" w:cs="Arial"/>
          <w:szCs w:val="24"/>
          <w:lang w:val="en-GB"/>
        </w:rPr>
        <w:t xml:space="preserve"> that improved integrated accounting information and overall financial system</w:t>
      </w:r>
    </w:p>
    <w:p w:rsidR="00963A3E" w:rsidRDefault="00963A3E" w:rsidP="00963A3E">
      <w:pPr>
        <w:widowControl w:val="0"/>
        <w:autoSpaceDE w:val="0"/>
        <w:autoSpaceDN w:val="0"/>
        <w:adjustRightInd w:val="0"/>
        <w:spacing w:after="0" w:line="240" w:lineRule="auto"/>
        <w:rPr>
          <w:rFonts w:ascii="Times New Roman" w:hAnsi="Times New Roman" w:cs="Times New Roman"/>
          <w:sz w:val="24"/>
          <w:szCs w:val="24"/>
        </w:rPr>
      </w:pPr>
      <w:r w:rsidRPr="00963A3E">
        <w:rPr>
          <w:rFonts w:ascii="Trebuchet MS" w:hAnsi="Trebuchet MS" w:cs="Arial"/>
          <w:b/>
          <w:bCs/>
          <w:color w:val="000000"/>
          <w:szCs w:val="24"/>
        </w:rPr>
        <w:t>Zinox Technologies Limited, Lagos, Nigeria</w:t>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t xml:space="preserve">- </w:t>
      </w:r>
      <w:r w:rsidRPr="00927528">
        <w:rPr>
          <w:rFonts w:ascii="Trebuchet MS" w:hAnsi="Trebuchet MS" w:cs="Arial"/>
          <w:b/>
          <w:bCs/>
          <w:color w:val="000000"/>
          <w:szCs w:val="24"/>
        </w:rPr>
        <w:t>Assistant Manager, Finance</w:t>
      </w:r>
      <w:r>
        <w:rPr>
          <w:rFonts w:ascii="Trebuchet MS" w:hAnsi="Trebuchet MS" w:cs="Arial"/>
          <w:b/>
          <w:bCs/>
          <w:color w:val="000000"/>
          <w:szCs w:val="24"/>
        </w:rPr>
        <w:t xml:space="preserve"> </w:t>
      </w:r>
    </w:p>
    <w:p w:rsidR="00963A3E" w:rsidRDefault="00963A3E" w:rsidP="00A02D9F">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January 200</w:t>
      </w:r>
      <w:r w:rsidR="00A02D9F">
        <w:rPr>
          <w:rFonts w:ascii="Times" w:hAnsi="Times" w:cs="Times"/>
          <w:sz w:val="24"/>
          <w:szCs w:val="24"/>
        </w:rPr>
        <w:t>2</w:t>
      </w:r>
      <w:r>
        <w:rPr>
          <w:rFonts w:ascii="Times" w:hAnsi="Times" w:cs="Times"/>
          <w:sz w:val="24"/>
          <w:szCs w:val="24"/>
        </w:rPr>
        <w:t xml:space="preserve"> – </w:t>
      </w:r>
      <w:r w:rsidR="00A02D9F">
        <w:rPr>
          <w:rFonts w:ascii="Times" w:hAnsi="Times" w:cs="Times"/>
          <w:sz w:val="24"/>
          <w:szCs w:val="24"/>
        </w:rPr>
        <w:t>December 2005</w:t>
      </w:r>
      <w:r>
        <w:rPr>
          <w:rFonts w:ascii="Times" w:hAnsi="Times" w:cs="Times"/>
          <w:sz w:val="24"/>
          <w:szCs w:val="24"/>
        </w:rPr>
        <w:t xml:space="preserve">  </w:t>
      </w:r>
    </w:p>
    <w:p w:rsidR="00E30E51" w:rsidRDefault="00E30E51" w:rsidP="00E30E51">
      <w:pPr>
        <w:shd w:val="clear" w:color="auto" w:fill="FFFFFF"/>
        <w:spacing w:after="300"/>
        <w:rPr>
          <w:rFonts w:ascii="Trebuchet MS" w:hAnsi="Trebuchet MS" w:cs="Arial"/>
          <w:color w:val="000000"/>
          <w:szCs w:val="24"/>
        </w:rPr>
      </w:pPr>
    </w:p>
    <w:p w:rsidR="00963A3E" w:rsidRDefault="00A02D9F" w:rsidP="00E30E51">
      <w:pPr>
        <w:shd w:val="clear" w:color="auto" w:fill="FFFFFF"/>
        <w:spacing w:after="300"/>
        <w:rPr>
          <w:rFonts w:ascii="Trebuchet MS" w:hAnsi="Trebuchet MS" w:cs="Arial"/>
          <w:color w:val="000000"/>
          <w:szCs w:val="24"/>
        </w:rPr>
      </w:pPr>
      <w:r w:rsidRPr="00927528">
        <w:rPr>
          <w:rFonts w:ascii="Trebuchet MS" w:hAnsi="Trebuchet MS" w:cs="Arial"/>
          <w:color w:val="000000"/>
          <w:szCs w:val="24"/>
        </w:rPr>
        <w:t>Closed and prepared monthly financial statements and audit reports. Performed monthly account reconciliations and monitored general ledger transactions. Worked in collaboration with controller to ensure accuracy and integrity of financial information in support of overall business objectives</w:t>
      </w:r>
    </w:p>
    <w:p w:rsidR="00A02D9F" w:rsidRDefault="00A02D9F" w:rsidP="00A02D9F">
      <w:pPr>
        <w:widowControl w:val="0"/>
        <w:autoSpaceDE w:val="0"/>
        <w:autoSpaceDN w:val="0"/>
        <w:adjustRightInd w:val="0"/>
        <w:spacing w:after="0" w:line="240" w:lineRule="auto"/>
        <w:rPr>
          <w:rFonts w:ascii="Times New Roman" w:hAnsi="Times New Roman" w:cs="Times New Roman"/>
          <w:sz w:val="24"/>
          <w:szCs w:val="24"/>
        </w:rPr>
      </w:pPr>
      <w:r w:rsidRPr="00A02D9F">
        <w:rPr>
          <w:rFonts w:ascii="Helvetica" w:hAnsi="Helvetica" w:cs="Helvetica"/>
          <w:b/>
          <w:bCs/>
          <w:sz w:val="23"/>
          <w:szCs w:val="23"/>
          <w:bdr w:val="none" w:sz="0" w:space="0" w:color="auto" w:frame="1"/>
        </w:rPr>
        <w:lastRenderedPageBreak/>
        <w:t xml:space="preserve">Frank </w:t>
      </w:r>
      <w:proofErr w:type="spellStart"/>
      <w:r w:rsidRPr="00A02D9F">
        <w:rPr>
          <w:rFonts w:ascii="Helvetica" w:hAnsi="Helvetica" w:cs="Helvetica"/>
          <w:b/>
          <w:bCs/>
          <w:sz w:val="23"/>
          <w:szCs w:val="23"/>
          <w:bdr w:val="none" w:sz="0" w:space="0" w:color="auto" w:frame="1"/>
        </w:rPr>
        <w:t>Armoo</w:t>
      </w:r>
      <w:proofErr w:type="spellEnd"/>
      <w:r w:rsidRPr="00A02D9F">
        <w:rPr>
          <w:rFonts w:ascii="Helvetica" w:hAnsi="Helvetica" w:cs="Helvetica"/>
          <w:b/>
          <w:bCs/>
          <w:sz w:val="23"/>
          <w:szCs w:val="23"/>
          <w:bdr w:val="none" w:sz="0" w:space="0" w:color="auto" w:frame="1"/>
        </w:rPr>
        <w:t xml:space="preserve"> &amp; Co</w:t>
      </w:r>
      <w:r>
        <w:rPr>
          <w:rFonts w:ascii="Helvetica" w:hAnsi="Helvetica" w:cs="Helvetica"/>
          <w:b/>
          <w:bCs/>
          <w:sz w:val="23"/>
          <w:szCs w:val="23"/>
          <w:bdr w:val="none" w:sz="0" w:space="0" w:color="auto" w:frame="1"/>
        </w:rPr>
        <w:t>.</w:t>
      </w:r>
      <w:r w:rsidRPr="00963A3E">
        <w:rPr>
          <w:rFonts w:ascii="Trebuchet MS" w:hAnsi="Trebuchet MS" w:cs="Arial"/>
          <w:b/>
          <w:bCs/>
          <w:color w:val="000000"/>
          <w:szCs w:val="24"/>
        </w:rPr>
        <w:t>, Lagos, Nigeria</w:t>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t xml:space="preserve">- </w:t>
      </w:r>
      <w:r w:rsidRPr="00927528">
        <w:rPr>
          <w:rFonts w:ascii="Trebuchet MS" w:hAnsi="Trebuchet MS" w:cs="Arial"/>
          <w:b/>
          <w:bCs/>
          <w:color w:val="000000"/>
          <w:szCs w:val="24"/>
        </w:rPr>
        <w:t>A</w:t>
      </w:r>
      <w:r>
        <w:rPr>
          <w:rFonts w:ascii="Trebuchet MS" w:hAnsi="Trebuchet MS" w:cs="Arial"/>
          <w:b/>
          <w:bCs/>
          <w:color w:val="000000"/>
          <w:szCs w:val="24"/>
        </w:rPr>
        <w:t>udit</w:t>
      </w:r>
      <w:r w:rsidRPr="00927528">
        <w:rPr>
          <w:rFonts w:ascii="Trebuchet MS" w:hAnsi="Trebuchet MS" w:cs="Arial"/>
          <w:b/>
          <w:bCs/>
          <w:color w:val="000000"/>
          <w:szCs w:val="24"/>
        </w:rPr>
        <w:t xml:space="preserve"> Manager</w:t>
      </w:r>
      <w:r>
        <w:rPr>
          <w:rFonts w:ascii="Trebuchet MS" w:hAnsi="Trebuchet MS" w:cs="Arial"/>
          <w:b/>
          <w:bCs/>
          <w:color w:val="000000"/>
          <w:szCs w:val="24"/>
        </w:rPr>
        <w:t xml:space="preserve"> </w:t>
      </w:r>
    </w:p>
    <w:p w:rsidR="00A02D9F" w:rsidRDefault="00A02D9F" w:rsidP="00A02D9F">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August 2000 – December 2001  </w:t>
      </w:r>
    </w:p>
    <w:p w:rsidR="00DC2CC6" w:rsidRDefault="00A02D9F" w:rsidP="00E30E51">
      <w:pPr>
        <w:widowControl w:val="0"/>
        <w:autoSpaceDE w:val="0"/>
        <w:autoSpaceDN w:val="0"/>
        <w:adjustRightInd w:val="0"/>
        <w:spacing w:after="0" w:line="240" w:lineRule="auto"/>
        <w:rPr>
          <w:rFonts w:ascii="Times" w:hAnsi="Times" w:cs="Times"/>
          <w:b/>
          <w:bCs/>
          <w:sz w:val="10"/>
          <w:szCs w:val="10"/>
        </w:rPr>
      </w:pPr>
      <w:r w:rsidRPr="00456E7C">
        <w:rPr>
          <w:rFonts w:ascii="Helvetica" w:hAnsi="Helvetica" w:cs="Helvetica"/>
          <w:sz w:val="23"/>
          <w:szCs w:val="23"/>
          <w:bdr w:val="none" w:sz="0" w:space="0" w:color="auto" w:frame="1"/>
        </w:rPr>
        <w:t>Chartered Accountants</w:t>
      </w:r>
      <w:r>
        <w:rPr>
          <w:rFonts w:ascii="Helvetica" w:hAnsi="Helvetica" w:cs="Helvetica"/>
          <w:sz w:val="23"/>
          <w:szCs w:val="23"/>
          <w:bdr w:val="none" w:sz="0" w:space="0" w:color="auto" w:frame="1"/>
        </w:rPr>
        <w:t xml:space="preserve"> and Management Consultancy</w:t>
      </w:r>
    </w:p>
    <w:p w:rsidR="00DC2CC6" w:rsidRDefault="00DC2CC6"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Default="00A02D9F" w:rsidP="003619E2">
      <w:pPr>
        <w:widowControl w:val="0"/>
        <w:autoSpaceDE w:val="0"/>
        <w:autoSpaceDN w:val="0"/>
        <w:adjustRightInd w:val="0"/>
        <w:spacing w:after="0" w:line="240" w:lineRule="auto"/>
        <w:rPr>
          <w:rFonts w:ascii="Times" w:hAnsi="Times" w:cs="Times"/>
          <w:b/>
          <w:bCs/>
          <w:sz w:val="10"/>
          <w:szCs w:val="10"/>
        </w:rPr>
      </w:pPr>
    </w:p>
    <w:p w:rsidR="00A02D9F" w:rsidRPr="00DC2CC6" w:rsidRDefault="00A02D9F" w:rsidP="003619E2">
      <w:pPr>
        <w:widowControl w:val="0"/>
        <w:autoSpaceDE w:val="0"/>
        <w:autoSpaceDN w:val="0"/>
        <w:adjustRightInd w:val="0"/>
        <w:spacing w:after="0" w:line="240" w:lineRule="auto"/>
        <w:rPr>
          <w:rFonts w:ascii="Times" w:hAnsi="Times" w:cs="Times"/>
          <w:b/>
          <w:bCs/>
          <w:sz w:val="10"/>
          <w:szCs w:val="10"/>
        </w:rPr>
      </w:pPr>
    </w:p>
    <w:p w:rsidR="003619E2" w:rsidRDefault="00A02D9F" w:rsidP="00A02D9F">
      <w:pPr>
        <w:widowControl w:val="0"/>
        <w:autoSpaceDE w:val="0"/>
        <w:autoSpaceDN w:val="0"/>
        <w:adjustRightInd w:val="0"/>
        <w:spacing w:after="0" w:line="240" w:lineRule="auto"/>
        <w:rPr>
          <w:rFonts w:ascii="Times New Roman" w:hAnsi="Times New Roman" w:cs="Times New Roman"/>
          <w:sz w:val="24"/>
          <w:szCs w:val="24"/>
        </w:rPr>
      </w:pPr>
      <w:r>
        <w:rPr>
          <w:noProof/>
          <w:sz w:val="10"/>
          <w:szCs w:val="10"/>
        </w:rPr>
        <mc:AlternateContent>
          <mc:Choice Requires="wps">
            <w:drawing>
              <wp:anchor distT="0" distB="0" distL="114300" distR="114300" simplePos="0" relativeHeight="251657728" behindDoc="1" locked="0" layoutInCell="0" allowOverlap="1">
                <wp:simplePos x="0" y="0"/>
                <wp:positionH relativeFrom="column">
                  <wp:posOffset>-38100</wp:posOffset>
                </wp:positionH>
                <wp:positionV relativeFrom="paragraph">
                  <wp:posOffset>-3810</wp:posOffset>
                </wp:positionV>
                <wp:extent cx="6858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C834"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" o:allowincell="f" strokecolor="gray" strokeweight="1pt"/>
            </w:pict>
          </mc:Fallback>
        </mc:AlternateContent>
      </w:r>
      <w:r w:rsidR="00DC2CC6">
        <w:rPr>
          <w:noProof/>
        </w:rPr>
        <mc:AlternateContent>
          <mc:Choice Requires="wps">
            <w:drawing>
              <wp:anchor distT="0" distB="0" distL="114300" distR="114300" simplePos="0" relativeHeight="251654656" behindDoc="1" locked="0" layoutInCell="0" allowOverlap="1">
                <wp:simplePos x="0" y="0"/>
                <wp:positionH relativeFrom="column">
                  <wp:posOffset>-38100</wp:posOffset>
                </wp:positionH>
                <wp:positionV relativeFrom="paragraph">
                  <wp:posOffset>195580</wp:posOffset>
                </wp:positionV>
                <wp:extent cx="6858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8F086"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4pt" to="53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" o:allowincell="f" strokecolor="gray" strokeweight="1pt"/>
            </w:pict>
          </mc:Fallback>
        </mc:AlternateContent>
      </w:r>
      <w:r w:rsidR="003619E2">
        <w:rPr>
          <w:rFonts w:ascii="Times" w:hAnsi="Times" w:cs="Times"/>
          <w:color w:val="999999"/>
          <w:sz w:val="32"/>
          <w:szCs w:val="32"/>
        </w:rPr>
        <w:t>Education</w:t>
      </w:r>
    </w:p>
    <w:p w:rsidR="003619E2" w:rsidRDefault="003619E2" w:rsidP="003619E2">
      <w:pPr>
        <w:widowControl w:val="0"/>
        <w:autoSpaceDE w:val="0"/>
        <w:autoSpaceDN w:val="0"/>
        <w:adjustRightInd w:val="0"/>
        <w:spacing w:after="0" w:line="240" w:lineRule="auto"/>
        <w:rPr>
          <w:rFonts w:ascii="Times" w:hAnsi="Times" w:cs="Times"/>
          <w:b/>
          <w:bCs/>
          <w:sz w:val="24"/>
          <w:szCs w:val="24"/>
        </w:rPr>
      </w:pPr>
    </w:p>
    <w:p w:rsidR="003619E2" w:rsidRPr="00016912" w:rsidRDefault="003619E2" w:rsidP="00016912">
      <w:pPr>
        <w:widowControl w:val="0"/>
        <w:autoSpaceDE w:val="0"/>
        <w:autoSpaceDN w:val="0"/>
        <w:adjustRightInd w:val="0"/>
        <w:spacing w:after="0" w:line="240" w:lineRule="auto"/>
        <w:rPr>
          <w:rFonts w:asciiTheme="majorBidi" w:hAnsiTheme="majorBidi" w:cstheme="majorBidi"/>
          <w:sz w:val="24"/>
          <w:szCs w:val="24"/>
        </w:rPr>
      </w:pPr>
      <w:r w:rsidRPr="00016912">
        <w:rPr>
          <w:rFonts w:asciiTheme="majorBidi" w:hAnsiTheme="majorBidi" w:cstheme="majorBidi"/>
          <w:b/>
          <w:bCs/>
          <w:caps/>
          <w:sz w:val="24"/>
          <w:szCs w:val="24"/>
        </w:rPr>
        <w:t xml:space="preserve">University </w:t>
      </w:r>
      <w:r w:rsidR="00A02D9F" w:rsidRPr="00016912">
        <w:rPr>
          <w:rFonts w:asciiTheme="majorBidi" w:hAnsiTheme="majorBidi" w:cstheme="majorBidi"/>
          <w:b/>
          <w:bCs/>
          <w:caps/>
          <w:sz w:val="24"/>
          <w:szCs w:val="24"/>
        </w:rPr>
        <w:t>of liverpool</w:t>
      </w:r>
      <w:r w:rsidRPr="00016912">
        <w:rPr>
          <w:rFonts w:asciiTheme="majorBidi" w:hAnsiTheme="majorBidi" w:cstheme="majorBidi"/>
          <w:b/>
          <w:bCs/>
          <w:caps/>
          <w:sz w:val="24"/>
          <w:szCs w:val="24"/>
        </w:rPr>
        <w:t xml:space="preserve">; </w:t>
      </w:r>
      <w:r w:rsidR="00A02D9F" w:rsidRPr="00016912">
        <w:rPr>
          <w:rFonts w:asciiTheme="majorBidi" w:hAnsiTheme="majorBidi" w:cstheme="majorBidi"/>
          <w:b/>
          <w:bCs/>
          <w:caps/>
          <w:sz w:val="24"/>
          <w:szCs w:val="24"/>
        </w:rPr>
        <w:t>london</w:t>
      </w:r>
      <w:r w:rsidRPr="00016912">
        <w:rPr>
          <w:rFonts w:asciiTheme="majorBidi" w:hAnsiTheme="majorBidi" w:cstheme="majorBidi"/>
          <w:b/>
          <w:bCs/>
          <w:sz w:val="24"/>
          <w:szCs w:val="24"/>
        </w:rPr>
        <w:t xml:space="preserve"> - UK</w:t>
      </w:r>
    </w:p>
    <w:p w:rsidR="003619E2" w:rsidRPr="00016912" w:rsidRDefault="003619E2" w:rsidP="003619E2">
      <w:pPr>
        <w:widowControl w:val="0"/>
        <w:autoSpaceDE w:val="0"/>
        <w:autoSpaceDN w:val="0"/>
        <w:adjustRightInd w:val="0"/>
        <w:spacing w:after="0" w:line="47" w:lineRule="exact"/>
        <w:rPr>
          <w:rFonts w:asciiTheme="majorBidi" w:hAnsiTheme="majorBidi" w:cstheme="majorBidi"/>
          <w:sz w:val="24"/>
          <w:szCs w:val="24"/>
        </w:rPr>
      </w:pPr>
    </w:p>
    <w:p w:rsidR="003619E2" w:rsidRPr="00016912" w:rsidRDefault="00A02D9F" w:rsidP="00A02D9F">
      <w:pPr>
        <w:widowControl w:val="0"/>
        <w:autoSpaceDE w:val="0"/>
        <w:autoSpaceDN w:val="0"/>
        <w:adjustRightInd w:val="0"/>
        <w:spacing w:after="0" w:line="240" w:lineRule="auto"/>
        <w:rPr>
          <w:rFonts w:asciiTheme="majorBidi" w:hAnsiTheme="majorBidi" w:cstheme="majorBidi"/>
          <w:sz w:val="24"/>
          <w:szCs w:val="24"/>
        </w:rPr>
      </w:pPr>
      <w:r w:rsidRPr="00016912">
        <w:rPr>
          <w:rFonts w:asciiTheme="majorBidi" w:hAnsiTheme="majorBidi" w:cstheme="majorBidi"/>
          <w:b/>
          <w:bCs/>
          <w:sz w:val="24"/>
          <w:szCs w:val="24"/>
        </w:rPr>
        <w:t>MSc</w:t>
      </w:r>
      <w:r w:rsidR="003619E2" w:rsidRPr="00016912">
        <w:rPr>
          <w:rFonts w:asciiTheme="majorBidi" w:hAnsiTheme="majorBidi" w:cstheme="majorBidi"/>
          <w:b/>
          <w:bCs/>
          <w:sz w:val="24"/>
          <w:szCs w:val="24"/>
        </w:rPr>
        <w:t>,</w:t>
      </w:r>
      <w:r w:rsidR="003619E2" w:rsidRPr="00016912">
        <w:rPr>
          <w:rFonts w:asciiTheme="majorBidi" w:hAnsiTheme="majorBidi" w:cstheme="majorBidi"/>
          <w:sz w:val="24"/>
          <w:szCs w:val="24"/>
        </w:rPr>
        <w:t xml:space="preserve"> </w:t>
      </w:r>
      <w:r w:rsidRPr="00016912">
        <w:rPr>
          <w:rFonts w:asciiTheme="majorBidi" w:hAnsiTheme="majorBidi" w:cstheme="majorBidi"/>
          <w:b/>
          <w:sz w:val="24"/>
          <w:szCs w:val="24"/>
        </w:rPr>
        <w:t xml:space="preserve">International Accounting and Finance with Specialization in Strategic Corporate Finance - </w:t>
      </w:r>
      <w:r w:rsidR="003619E2" w:rsidRPr="00016912">
        <w:rPr>
          <w:rFonts w:asciiTheme="majorBidi" w:hAnsiTheme="majorBidi" w:cstheme="majorBidi"/>
          <w:b/>
          <w:bCs/>
          <w:sz w:val="24"/>
          <w:szCs w:val="24"/>
        </w:rPr>
        <w:t>2017</w:t>
      </w:r>
    </w:p>
    <w:p w:rsidR="003619E2" w:rsidRPr="00016912" w:rsidRDefault="003619E2" w:rsidP="003619E2">
      <w:pPr>
        <w:widowControl w:val="0"/>
        <w:autoSpaceDE w:val="0"/>
        <w:autoSpaceDN w:val="0"/>
        <w:adjustRightInd w:val="0"/>
        <w:spacing w:after="0" w:line="240" w:lineRule="auto"/>
        <w:rPr>
          <w:rFonts w:asciiTheme="majorBidi" w:hAnsiTheme="majorBidi" w:cstheme="majorBidi"/>
          <w:b/>
          <w:bCs/>
          <w:sz w:val="24"/>
          <w:szCs w:val="24"/>
        </w:rPr>
      </w:pPr>
    </w:p>
    <w:p w:rsidR="003619E2" w:rsidRPr="00016912" w:rsidRDefault="00016912" w:rsidP="003619E2">
      <w:pPr>
        <w:widowControl w:val="0"/>
        <w:autoSpaceDE w:val="0"/>
        <w:autoSpaceDN w:val="0"/>
        <w:adjustRightInd w:val="0"/>
        <w:spacing w:after="0" w:line="240" w:lineRule="auto"/>
        <w:rPr>
          <w:rFonts w:asciiTheme="majorBidi" w:hAnsiTheme="majorBidi" w:cstheme="majorBidi"/>
          <w:b/>
          <w:bCs/>
          <w:caps/>
          <w:sz w:val="24"/>
          <w:szCs w:val="24"/>
        </w:rPr>
      </w:pPr>
      <w:r w:rsidRPr="00016912">
        <w:rPr>
          <w:rFonts w:asciiTheme="majorBidi" w:hAnsiTheme="majorBidi" w:cstheme="majorBidi"/>
          <w:b/>
          <w:bCs/>
          <w:caps/>
          <w:sz w:val="24"/>
          <w:szCs w:val="24"/>
        </w:rPr>
        <w:t>Institute of Chartered Accountants of Nigeria - ICAN</w:t>
      </w:r>
    </w:p>
    <w:p w:rsidR="003619E2" w:rsidRPr="00016912" w:rsidRDefault="003619E2" w:rsidP="003619E2">
      <w:pPr>
        <w:widowControl w:val="0"/>
        <w:autoSpaceDE w:val="0"/>
        <w:autoSpaceDN w:val="0"/>
        <w:adjustRightInd w:val="0"/>
        <w:spacing w:after="0" w:line="47" w:lineRule="exact"/>
        <w:rPr>
          <w:rFonts w:asciiTheme="majorBidi" w:hAnsiTheme="majorBidi" w:cstheme="majorBidi"/>
          <w:sz w:val="24"/>
          <w:szCs w:val="24"/>
        </w:rPr>
      </w:pPr>
    </w:p>
    <w:p w:rsidR="00016912" w:rsidRDefault="00016912" w:rsidP="00016912">
      <w:pPr>
        <w:widowControl w:val="0"/>
        <w:autoSpaceDE w:val="0"/>
        <w:autoSpaceDN w:val="0"/>
        <w:adjustRightInd w:val="0"/>
        <w:spacing w:after="0" w:line="240" w:lineRule="auto"/>
        <w:rPr>
          <w:rFonts w:asciiTheme="majorBidi" w:hAnsiTheme="majorBidi" w:cstheme="majorBidi"/>
          <w:b/>
          <w:bCs/>
          <w:caps/>
          <w:sz w:val="24"/>
          <w:szCs w:val="24"/>
        </w:rPr>
      </w:pPr>
      <w:r w:rsidRPr="00016912">
        <w:rPr>
          <w:rFonts w:asciiTheme="majorBidi" w:hAnsiTheme="majorBidi" w:cstheme="majorBidi"/>
          <w:b/>
          <w:sz w:val="24"/>
          <w:szCs w:val="24"/>
        </w:rPr>
        <w:t xml:space="preserve">Associate Chartered Accountant – </w:t>
      </w:r>
      <w:r w:rsidR="003619E2" w:rsidRPr="00016912">
        <w:rPr>
          <w:rFonts w:asciiTheme="majorBidi" w:hAnsiTheme="majorBidi" w:cstheme="majorBidi"/>
          <w:b/>
          <w:bCs/>
          <w:sz w:val="24"/>
          <w:szCs w:val="24"/>
        </w:rPr>
        <w:t>20</w:t>
      </w:r>
      <w:r w:rsidRPr="00016912">
        <w:rPr>
          <w:rFonts w:asciiTheme="majorBidi" w:hAnsiTheme="majorBidi" w:cstheme="majorBidi"/>
          <w:b/>
          <w:bCs/>
          <w:sz w:val="24"/>
          <w:szCs w:val="24"/>
        </w:rPr>
        <w:t>0</w:t>
      </w:r>
      <w:r w:rsidR="003619E2" w:rsidRPr="00016912">
        <w:rPr>
          <w:rFonts w:asciiTheme="majorBidi" w:hAnsiTheme="majorBidi" w:cstheme="majorBidi"/>
          <w:b/>
          <w:bCs/>
          <w:sz w:val="24"/>
          <w:szCs w:val="24"/>
        </w:rPr>
        <w:t>1</w:t>
      </w:r>
      <w:r w:rsidRPr="00016912">
        <w:rPr>
          <w:rFonts w:asciiTheme="majorBidi" w:hAnsiTheme="majorBidi" w:cstheme="majorBidi"/>
          <w:b/>
          <w:bCs/>
          <w:caps/>
          <w:sz w:val="24"/>
          <w:szCs w:val="24"/>
        </w:rPr>
        <w:t xml:space="preserve"> </w:t>
      </w:r>
    </w:p>
    <w:p w:rsidR="00016912" w:rsidRDefault="00016912" w:rsidP="00016912">
      <w:pPr>
        <w:widowControl w:val="0"/>
        <w:autoSpaceDE w:val="0"/>
        <w:autoSpaceDN w:val="0"/>
        <w:adjustRightInd w:val="0"/>
        <w:spacing w:after="0" w:line="240" w:lineRule="auto"/>
        <w:rPr>
          <w:rFonts w:asciiTheme="majorBidi" w:hAnsiTheme="majorBidi" w:cstheme="majorBidi"/>
          <w:b/>
          <w:bCs/>
          <w:caps/>
          <w:sz w:val="24"/>
          <w:szCs w:val="24"/>
        </w:rPr>
      </w:pPr>
    </w:p>
    <w:p w:rsidR="00016912" w:rsidRPr="00016912" w:rsidRDefault="00016912" w:rsidP="00016912">
      <w:pPr>
        <w:widowControl w:val="0"/>
        <w:autoSpaceDE w:val="0"/>
        <w:autoSpaceDN w:val="0"/>
        <w:adjustRightInd w:val="0"/>
        <w:spacing w:after="0" w:line="240" w:lineRule="auto"/>
        <w:rPr>
          <w:rFonts w:asciiTheme="majorBidi" w:hAnsiTheme="majorBidi" w:cstheme="majorBidi"/>
          <w:b/>
          <w:bCs/>
          <w:caps/>
          <w:sz w:val="24"/>
          <w:szCs w:val="24"/>
        </w:rPr>
      </w:pPr>
      <w:r w:rsidRPr="00016912">
        <w:rPr>
          <w:rFonts w:asciiTheme="majorBidi" w:hAnsiTheme="majorBidi" w:cstheme="majorBidi"/>
          <w:b/>
          <w:bCs/>
          <w:caps/>
          <w:sz w:val="24"/>
          <w:szCs w:val="24"/>
        </w:rPr>
        <w:t>Institute of Chartered Accountants of Nigeria - ICAN</w:t>
      </w:r>
    </w:p>
    <w:p w:rsidR="00016912" w:rsidRPr="00016912" w:rsidRDefault="00016912" w:rsidP="00016912">
      <w:pPr>
        <w:widowControl w:val="0"/>
        <w:autoSpaceDE w:val="0"/>
        <w:autoSpaceDN w:val="0"/>
        <w:adjustRightInd w:val="0"/>
        <w:spacing w:after="0" w:line="47" w:lineRule="exact"/>
        <w:rPr>
          <w:rFonts w:asciiTheme="majorBidi" w:hAnsiTheme="majorBidi" w:cstheme="majorBidi"/>
          <w:sz w:val="24"/>
          <w:szCs w:val="24"/>
        </w:rPr>
      </w:pPr>
    </w:p>
    <w:p w:rsidR="00016912" w:rsidRDefault="00547DC9" w:rsidP="00016912">
      <w:pPr>
        <w:rPr>
          <w:rFonts w:asciiTheme="majorBidi" w:hAnsiTheme="majorBidi" w:cstheme="majorBidi"/>
          <w:b/>
          <w:bCs/>
          <w:sz w:val="24"/>
          <w:szCs w:val="24"/>
        </w:rPr>
      </w:pPr>
      <w:r>
        <w:rPr>
          <w:rFonts w:asciiTheme="majorBidi" w:hAnsiTheme="majorBidi" w:cstheme="majorBidi"/>
          <w:b/>
          <w:sz w:val="24"/>
          <w:szCs w:val="24"/>
        </w:rPr>
        <w:t>Associate Accounting Technician</w:t>
      </w:r>
      <w:r w:rsidR="00016912" w:rsidRPr="00016912">
        <w:rPr>
          <w:rFonts w:asciiTheme="majorBidi" w:hAnsiTheme="majorBidi" w:cstheme="majorBidi"/>
          <w:b/>
          <w:sz w:val="24"/>
          <w:szCs w:val="24"/>
        </w:rPr>
        <w:t xml:space="preserve"> – </w:t>
      </w:r>
      <w:r w:rsidR="00016912" w:rsidRPr="00016912">
        <w:rPr>
          <w:rFonts w:asciiTheme="majorBidi" w:hAnsiTheme="majorBidi" w:cstheme="majorBidi"/>
          <w:b/>
          <w:bCs/>
          <w:sz w:val="24"/>
          <w:szCs w:val="24"/>
        </w:rPr>
        <w:t>1</w:t>
      </w:r>
      <w:r w:rsidR="00016912">
        <w:rPr>
          <w:rFonts w:asciiTheme="majorBidi" w:hAnsiTheme="majorBidi" w:cstheme="majorBidi"/>
          <w:b/>
          <w:bCs/>
          <w:sz w:val="24"/>
          <w:szCs w:val="24"/>
        </w:rPr>
        <w:t>997</w:t>
      </w:r>
    </w:p>
    <w:p w:rsidR="003619E2" w:rsidRDefault="00016912" w:rsidP="00B43384">
      <w:pPr>
        <w:widowControl w:val="0"/>
        <w:overflowPunct w:val="0"/>
        <w:autoSpaceDE w:val="0"/>
        <w:autoSpaceDN w:val="0"/>
        <w:adjustRightInd w:val="0"/>
        <w:spacing w:after="0" w:line="266" w:lineRule="auto"/>
        <w:ind w:right="5920"/>
        <w:rPr>
          <w:rFonts w:ascii="Times New Roman" w:hAnsi="Times New Roman" w:cs="Times New Roman"/>
          <w:sz w:val="24"/>
          <w:szCs w:val="24"/>
        </w:rPr>
      </w:pPr>
      <w:r>
        <w:rPr>
          <w:noProof/>
        </w:rPr>
        <mc:AlternateContent>
          <mc:Choice Requires="wps">
            <w:drawing>
              <wp:anchor distT="0" distB="0" distL="114300" distR="114300" simplePos="0" relativeHeight="251666944" behindDoc="1" locked="0" layoutInCell="0" allowOverlap="1" wp14:anchorId="140BD5CC" wp14:editId="2515AC22">
                <wp:simplePos x="0" y="0"/>
                <wp:positionH relativeFrom="column">
                  <wp:posOffset>-38100</wp:posOffset>
                </wp:positionH>
                <wp:positionV relativeFrom="paragraph">
                  <wp:posOffset>203200</wp:posOffset>
                </wp:positionV>
                <wp:extent cx="68580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3454D" id="Straight Connector 1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53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" o:allowincell="f" strokecolor="gray" strokeweight="1pt"/>
            </w:pict>
          </mc:Fallback>
        </mc:AlternateContent>
      </w:r>
    </w:p>
    <w:p w:rsidR="003619E2" w:rsidRDefault="003619E2" w:rsidP="003619E2">
      <w:pPr>
        <w:widowControl w:val="0"/>
        <w:autoSpaceDE w:val="0"/>
        <w:autoSpaceDN w:val="0"/>
        <w:adjustRightInd w:val="0"/>
        <w:spacing w:after="0" w:line="46" w:lineRule="exact"/>
        <w:rPr>
          <w:rFonts w:ascii="Times New Roman" w:hAnsi="Times New Roman" w:cs="Times New Roman"/>
          <w:sz w:val="24"/>
          <w:szCs w:val="24"/>
        </w:rPr>
      </w:pPr>
    </w:p>
    <w:p w:rsidR="003619E2" w:rsidRDefault="003619E2" w:rsidP="003619E2">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8752" behindDoc="1" locked="0" layoutInCell="0" allowOverlap="1">
                <wp:simplePos x="0" y="0"/>
                <wp:positionH relativeFrom="column">
                  <wp:posOffset>-38100</wp:posOffset>
                </wp:positionH>
                <wp:positionV relativeFrom="paragraph">
                  <wp:posOffset>233680</wp:posOffset>
                </wp:positionV>
                <wp:extent cx="6858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A162"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4pt" to="53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" o:allowincell="f" strokecolor="gray" strokeweight="1pt"/>
            </w:pict>
          </mc:Fallback>
        </mc:AlternateContent>
      </w:r>
      <w:r w:rsidR="00290943">
        <w:rPr>
          <w:rFonts w:ascii="Times" w:hAnsi="Times" w:cs="Times"/>
          <w:color w:val="999999"/>
          <w:sz w:val="32"/>
          <w:szCs w:val="32"/>
        </w:rPr>
        <w:t>Professional Association</w:t>
      </w:r>
    </w:p>
    <w:p w:rsidR="003619E2" w:rsidRPr="000A00F6" w:rsidRDefault="003619E2" w:rsidP="003619E2">
      <w:pPr>
        <w:widowControl w:val="0"/>
        <w:autoSpaceDE w:val="0"/>
        <w:autoSpaceDN w:val="0"/>
        <w:adjustRightInd w:val="0"/>
        <w:spacing w:after="0" w:line="240" w:lineRule="auto"/>
        <w:rPr>
          <w:rFonts w:ascii="Times" w:hAnsi="Times" w:cs="Times"/>
          <w:b/>
          <w:bCs/>
          <w:caps/>
          <w:sz w:val="10"/>
          <w:szCs w:val="10"/>
        </w:rPr>
      </w:pPr>
    </w:p>
    <w:p w:rsidR="003619E2" w:rsidRDefault="003619E2" w:rsidP="003619E2">
      <w:pPr>
        <w:widowControl w:val="0"/>
        <w:autoSpaceDE w:val="0"/>
        <w:autoSpaceDN w:val="0"/>
        <w:adjustRightInd w:val="0"/>
        <w:spacing w:after="0" w:line="239" w:lineRule="auto"/>
        <w:rPr>
          <w:rFonts w:ascii="Times New Roman" w:hAnsi="Times New Roman" w:cs="Times New Roman"/>
          <w:sz w:val="24"/>
          <w:szCs w:val="24"/>
        </w:rPr>
      </w:pPr>
      <w:r w:rsidRPr="008B2E59">
        <w:rPr>
          <w:rFonts w:ascii="Times" w:hAnsi="Times" w:cs="Times"/>
          <w:b/>
          <w:bCs/>
          <w:caps/>
          <w:sz w:val="24"/>
          <w:szCs w:val="24"/>
        </w:rPr>
        <w:t>Institute of Chartered Accountants of Nigeria</w:t>
      </w:r>
      <w:r>
        <w:rPr>
          <w:rFonts w:ascii="Times" w:hAnsi="Times" w:cs="Times"/>
          <w:b/>
          <w:bCs/>
          <w:sz w:val="24"/>
          <w:szCs w:val="24"/>
        </w:rPr>
        <w:t xml:space="preserve"> - ICAN</w:t>
      </w:r>
    </w:p>
    <w:p w:rsidR="003619E2" w:rsidRDefault="003619E2" w:rsidP="003619E2">
      <w:pPr>
        <w:widowControl w:val="0"/>
        <w:autoSpaceDE w:val="0"/>
        <w:autoSpaceDN w:val="0"/>
        <w:adjustRightInd w:val="0"/>
        <w:spacing w:after="0" w:line="49" w:lineRule="exact"/>
        <w:rPr>
          <w:rFonts w:ascii="Times New Roman" w:hAnsi="Times New Roman" w:cs="Times New Roman"/>
          <w:sz w:val="24"/>
          <w:szCs w:val="24"/>
        </w:rPr>
      </w:pPr>
    </w:p>
    <w:p w:rsidR="003619E2" w:rsidRDefault="003619E2" w:rsidP="00016912">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Associate Member (ACA) - 200</w:t>
      </w:r>
      <w:r w:rsidR="00016912">
        <w:rPr>
          <w:rFonts w:ascii="Times" w:hAnsi="Times" w:cs="Times"/>
          <w:sz w:val="24"/>
          <w:szCs w:val="24"/>
        </w:rPr>
        <w:t>1</w:t>
      </w:r>
    </w:p>
    <w:p w:rsidR="003619E2" w:rsidRDefault="003619E2" w:rsidP="003619E2">
      <w:pPr>
        <w:widowControl w:val="0"/>
        <w:autoSpaceDE w:val="0"/>
        <w:autoSpaceDN w:val="0"/>
        <w:adjustRightInd w:val="0"/>
        <w:spacing w:after="0" w:line="240" w:lineRule="auto"/>
        <w:rPr>
          <w:rFonts w:ascii="Times" w:hAnsi="Times" w:cs="Times"/>
          <w:b/>
          <w:bCs/>
          <w:sz w:val="20"/>
          <w:szCs w:val="20"/>
        </w:rPr>
      </w:pPr>
    </w:p>
    <w:p w:rsidR="00290943" w:rsidRDefault="00290943" w:rsidP="00290943">
      <w:pPr>
        <w:widowControl w:val="0"/>
        <w:autoSpaceDE w:val="0"/>
        <w:autoSpaceDN w:val="0"/>
        <w:adjustRightInd w:val="0"/>
        <w:spacing w:after="0" w:line="239" w:lineRule="auto"/>
        <w:rPr>
          <w:rFonts w:ascii="Times New Roman" w:hAnsi="Times New Roman" w:cs="Times New Roman"/>
          <w:sz w:val="24"/>
          <w:szCs w:val="24"/>
        </w:rPr>
      </w:pPr>
      <w:r w:rsidRPr="008B2E59">
        <w:rPr>
          <w:rFonts w:ascii="Times" w:hAnsi="Times" w:cs="Times"/>
          <w:b/>
          <w:bCs/>
          <w:caps/>
          <w:sz w:val="24"/>
          <w:szCs w:val="24"/>
        </w:rPr>
        <w:t>Institute of Chartered Accountants of Nigeria</w:t>
      </w:r>
      <w:r>
        <w:rPr>
          <w:rFonts w:ascii="Times" w:hAnsi="Times" w:cs="Times"/>
          <w:b/>
          <w:bCs/>
          <w:sz w:val="24"/>
          <w:szCs w:val="24"/>
        </w:rPr>
        <w:t xml:space="preserve"> - ICAN</w:t>
      </w:r>
    </w:p>
    <w:p w:rsidR="00290943" w:rsidRDefault="00290943" w:rsidP="00290943">
      <w:pPr>
        <w:widowControl w:val="0"/>
        <w:autoSpaceDE w:val="0"/>
        <w:autoSpaceDN w:val="0"/>
        <w:adjustRightInd w:val="0"/>
        <w:spacing w:after="0" w:line="49" w:lineRule="exact"/>
        <w:rPr>
          <w:rFonts w:ascii="Times New Roman" w:hAnsi="Times New Roman" w:cs="Times New Roman"/>
          <w:sz w:val="24"/>
          <w:szCs w:val="24"/>
        </w:rPr>
      </w:pPr>
    </w:p>
    <w:p w:rsidR="00290943" w:rsidRDefault="00290943" w:rsidP="00290943">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Associate Accounting Technician (AAT) - 1997</w:t>
      </w:r>
    </w:p>
    <w:p w:rsidR="003619E2" w:rsidRPr="000A00F6" w:rsidRDefault="003619E2" w:rsidP="003619E2">
      <w:pPr>
        <w:widowControl w:val="0"/>
        <w:autoSpaceDE w:val="0"/>
        <w:autoSpaceDN w:val="0"/>
        <w:adjustRightInd w:val="0"/>
        <w:spacing w:after="0" w:line="240" w:lineRule="auto"/>
        <w:rPr>
          <w:rFonts w:ascii="Times" w:hAnsi="Times" w:cs="Times"/>
          <w:color w:val="999999"/>
          <w:sz w:val="20"/>
          <w:szCs w:val="20"/>
        </w:rPr>
      </w:pPr>
      <w:r w:rsidRPr="000A00F6">
        <w:rPr>
          <w:noProof/>
          <w:sz w:val="14"/>
          <w:szCs w:val="14"/>
        </w:rPr>
        <mc:AlternateContent>
          <mc:Choice Requires="wps">
            <w:drawing>
              <wp:anchor distT="0" distB="0" distL="114300" distR="114300" simplePos="0" relativeHeight="251659776" behindDoc="1" locked="0" layoutInCell="0" allowOverlap="1">
                <wp:simplePos x="0" y="0"/>
                <wp:positionH relativeFrom="column">
                  <wp:posOffset>-38100</wp:posOffset>
                </wp:positionH>
                <wp:positionV relativeFrom="paragraph">
                  <wp:posOffset>138430</wp:posOffset>
                </wp:positionV>
                <wp:extent cx="6858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2E06"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9pt" to="53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" o:allowincell="f" strokecolor="gray" strokeweight="1pt"/>
            </w:pict>
          </mc:Fallback>
        </mc:AlternateContent>
      </w:r>
    </w:p>
    <w:p w:rsidR="003619E2" w:rsidRDefault="003619E2" w:rsidP="003619E2">
      <w:pPr>
        <w:widowControl w:val="0"/>
        <w:autoSpaceDE w:val="0"/>
        <w:autoSpaceDN w:val="0"/>
        <w:adjustRightInd w:val="0"/>
        <w:spacing w:after="0" w:line="240" w:lineRule="auto"/>
        <w:rPr>
          <w:rFonts w:ascii="Times New Roman" w:hAnsi="Times New Roman" w:cs="Times New Roman"/>
          <w:sz w:val="24"/>
          <w:szCs w:val="24"/>
        </w:rPr>
      </w:pPr>
      <w:r>
        <w:rPr>
          <w:noProof/>
          <w:sz w:val="10"/>
          <w:szCs w:val="10"/>
        </w:rPr>
        <mc:AlternateContent>
          <mc:Choice Requires="wps">
            <w:drawing>
              <wp:anchor distT="0" distB="0" distL="114300" distR="114300" simplePos="0" relativeHeight="251660800" behindDoc="1" locked="0" layoutInCell="0" allowOverlap="1">
                <wp:simplePos x="0" y="0"/>
                <wp:positionH relativeFrom="column">
                  <wp:posOffset>-38100</wp:posOffset>
                </wp:positionH>
                <wp:positionV relativeFrom="paragraph">
                  <wp:posOffset>234315</wp:posOffset>
                </wp:positionV>
                <wp:extent cx="6858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3BDFD"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45pt" to="53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" o:allowincell="f" strokecolor="gray" strokeweight="1pt"/>
            </w:pict>
          </mc:Fallback>
        </mc:AlternateContent>
      </w:r>
      <w:r>
        <w:rPr>
          <w:rFonts w:ascii="Times" w:hAnsi="Times" w:cs="Times"/>
          <w:color w:val="999999"/>
          <w:sz w:val="32"/>
          <w:szCs w:val="32"/>
        </w:rPr>
        <w:t>Volunteering Leadership Roles</w:t>
      </w:r>
    </w:p>
    <w:p w:rsidR="003619E2" w:rsidRPr="000A00F6" w:rsidRDefault="003619E2" w:rsidP="003619E2">
      <w:pPr>
        <w:widowControl w:val="0"/>
        <w:autoSpaceDE w:val="0"/>
        <w:autoSpaceDN w:val="0"/>
        <w:adjustRightInd w:val="0"/>
        <w:spacing w:after="0" w:line="240" w:lineRule="auto"/>
        <w:rPr>
          <w:rFonts w:ascii="Times New Roman" w:hAnsi="Times New Roman" w:cs="Times New Roman"/>
          <w:sz w:val="10"/>
          <w:szCs w:val="10"/>
        </w:rPr>
      </w:pPr>
    </w:p>
    <w:p w:rsidR="003619E2" w:rsidRPr="000A00F6" w:rsidRDefault="003619E2" w:rsidP="003619E2">
      <w:pPr>
        <w:widowControl w:val="0"/>
        <w:overflowPunct w:val="0"/>
        <w:autoSpaceDE w:val="0"/>
        <w:autoSpaceDN w:val="0"/>
        <w:adjustRightInd w:val="0"/>
        <w:spacing w:after="0" w:line="250" w:lineRule="auto"/>
        <w:ind w:right="340"/>
        <w:rPr>
          <w:rFonts w:ascii="Times" w:hAnsi="Times" w:cs="Times"/>
          <w:b/>
          <w:bCs/>
          <w:sz w:val="10"/>
          <w:szCs w:val="10"/>
        </w:rPr>
      </w:pPr>
    </w:p>
    <w:p w:rsidR="003619E2" w:rsidRDefault="003619E2" w:rsidP="00016912">
      <w:pPr>
        <w:widowControl w:val="0"/>
        <w:overflowPunct w:val="0"/>
        <w:autoSpaceDE w:val="0"/>
        <w:autoSpaceDN w:val="0"/>
        <w:adjustRightInd w:val="0"/>
        <w:spacing w:after="0" w:line="250" w:lineRule="auto"/>
        <w:ind w:right="340"/>
        <w:rPr>
          <w:rFonts w:ascii="Times" w:hAnsi="Times" w:cs="Times"/>
          <w:b/>
          <w:bCs/>
          <w:sz w:val="24"/>
          <w:szCs w:val="24"/>
        </w:rPr>
      </w:pPr>
      <w:r>
        <w:rPr>
          <w:rFonts w:ascii="Times" w:hAnsi="Times" w:cs="Times"/>
          <w:b/>
          <w:bCs/>
          <w:caps/>
          <w:sz w:val="24"/>
          <w:szCs w:val="24"/>
        </w:rPr>
        <w:t>winners international; UAE</w:t>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w:hAnsi="Times" w:cs="Times"/>
          <w:b/>
          <w:bCs/>
          <w:sz w:val="24"/>
          <w:szCs w:val="24"/>
        </w:rPr>
        <w:tab/>
      </w:r>
      <w:r>
        <w:rPr>
          <w:rFonts w:ascii="Times New Roman" w:hAnsi="Times New Roman" w:cs="Times New Roman"/>
          <w:sz w:val="24"/>
          <w:szCs w:val="24"/>
        </w:rPr>
        <w:t>–</w:t>
      </w:r>
      <w:r w:rsidR="00016912">
        <w:rPr>
          <w:rFonts w:ascii="Times New Roman" w:hAnsi="Times New Roman" w:cs="Times New Roman"/>
          <w:sz w:val="24"/>
          <w:szCs w:val="24"/>
        </w:rPr>
        <w:t xml:space="preserve"> </w:t>
      </w:r>
      <w:r w:rsidR="00016912">
        <w:rPr>
          <w:rFonts w:ascii="Times" w:hAnsi="Times" w:cs="Times"/>
          <w:b/>
          <w:bCs/>
          <w:sz w:val="24"/>
          <w:szCs w:val="24"/>
        </w:rPr>
        <w:t xml:space="preserve">Unit </w:t>
      </w:r>
      <w:r>
        <w:rPr>
          <w:rFonts w:ascii="Times" w:hAnsi="Times" w:cs="Times"/>
          <w:b/>
          <w:bCs/>
          <w:sz w:val="24"/>
          <w:szCs w:val="24"/>
        </w:rPr>
        <w:t>head</w:t>
      </w:r>
    </w:p>
    <w:p w:rsidR="003619E2" w:rsidRPr="004C7056" w:rsidRDefault="003619E2" w:rsidP="003619E2">
      <w:pPr>
        <w:widowControl w:val="0"/>
        <w:overflowPunct w:val="0"/>
        <w:autoSpaceDE w:val="0"/>
        <w:autoSpaceDN w:val="0"/>
        <w:adjustRightInd w:val="0"/>
        <w:spacing w:after="0" w:line="250" w:lineRule="auto"/>
        <w:ind w:right="340"/>
        <w:rPr>
          <w:rFonts w:ascii="Times" w:hAnsi="Times" w:cs="Times"/>
          <w:sz w:val="24"/>
          <w:szCs w:val="24"/>
        </w:rPr>
      </w:pPr>
      <w:r>
        <w:rPr>
          <w:rFonts w:ascii="Times" w:hAnsi="Times" w:cs="Times"/>
          <w:sz w:val="24"/>
          <w:szCs w:val="24"/>
        </w:rPr>
        <w:t>2014 – till date</w:t>
      </w:r>
    </w:p>
    <w:p w:rsidR="00016912" w:rsidRDefault="00016912" w:rsidP="003619E2">
      <w:pPr>
        <w:widowControl w:val="0"/>
        <w:autoSpaceDE w:val="0"/>
        <w:autoSpaceDN w:val="0"/>
        <w:adjustRightInd w:val="0"/>
        <w:spacing w:after="0" w:line="240" w:lineRule="auto"/>
        <w:rPr>
          <w:rFonts w:ascii="Times" w:hAnsi="Times" w:cs="Times"/>
          <w:b/>
          <w:bCs/>
          <w:sz w:val="12"/>
          <w:szCs w:val="12"/>
        </w:rPr>
      </w:pPr>
    </w:p>
    <w:p w:rsidR="003619E2" w:rsidRPr="001476B0" w:rsidRDefault="00B43384" w:rsidP="003619E2">
      <w:pPr>
        <w:widowControl w:val="0"/>
        <w:autoSpaceDE w:val="0"/>
        <w:autoSpaceDN w:val="0"/>
        <w:adjustRightInd w:val="0"/>
        <w:spacing w:after="0" w:line="240" w:lineRule="auto"/>
        <w:rPr>
          <w:rFonts w:ascii="Times" w:hAnsi="Times" w:cs="Times"/>
          <w:b/>
          <w:bCs/>
          <w:sz w:val="12"/>
          <w:szCs w:val="12"/>
        </w:rPr>
      </w:pPr>
      <w:r w:rsidRPr="001476B0">
        <w:rPr>
          <w:noProof/>
          <w:sz w:val="2"/>
          <w:szCs w:val="2"/>
        </w:rPr>
        <mc:AlternateContent>
          <mc:Choice Requires="wps">
            <w:drawing>
              <wp:anchor distT="0" distB="0" distL="114300" distR="114300" simplePos="0" relativeHeight="251651584" behindDoc="1" locked="0" layoutInCell="0" allowOverlap="1">
                <wp:simplePos x="0" y="0"/>
                <wp:positionH relativeFrom="column">
                  <wp:posOffset>-38100</wp:posOffset>
                </wp:positionH>
                <wp:positionV relativeFrom="paragraph">
                  <wp:posOffset>93345</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FDEB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35pt" to="53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" o:allowincell="f" strokecolor="gray" strokeweight="1pt"/>
            </w:pict>
          </mc:Fallback>
        </mc:AlternateContent>
      </w:r>
    </w:p>
    <w:p w:rsidR="003619E2" w:rsidRDefault="003619E2" w:rsidP="00AB3D45">
      <w:pPr>
        <w:widowControl w:val="0"/>
        <w:autoSpaceDE w:val="0"/>
        <w:autoSpaceDN w:val="0"/>
        <w:adjustRightInd w:val="0"/>
        <w:spacing w:after="0" w:line="240" w:lineRule="auto"/>
        <w:rPr>
          <w:rFonts w:ascii="Times New Roman" w:hAnsi="Times New Roman" w:cs="Times New Roman"/>
          <w:sz w:val="24"/>
          <w:szCs w:val="24"/>
        </w:rPr>
      </w:pPr>
      <w:r>
        <w:rPr>
          <w:noProof/>
          <w:sz w:val="10"/>
          <w:szCs w:val="10"/>
        </w:rPr>
        <mc:AlternateContent>
          <mc:Choice Requires="wps">
            <w:drawing>
              <wp:anchor distT="0" distB="0" distL="114300" distR="114300" simplePos="0" relativeHeight="251652608" behindDoc="1" locked="0" layoutInCell="0" allowOverlap="1">
                <wp:simplePos x="0" y="0"/>
                <wp:positionH relativeFrom="column">
                  <wp:posOffset>-38100</wp:posOffset>
                </wp:positionH>
                <wp:positionV relativeFrom="paragraph">
                  <wp:posOffset>224790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0C5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7pt" to="5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" o:allowincell="f" strokecolor="gray" strokeweight="1pt"/>
            </w:pict>
          </mc:Fallback>
        </mc:AlternateContent>
      </w:r>
      <w:r>
        <w:rPr>
          <w:rFonts w:ascii="Times" w:hAnsi="Times" w:cs="Times"/>
          <w:color w:val="999999"/>
          <w:sz w:val="32"/>
          <w:szCs w:val="32"/>
        </w:rPr>
        <w:t>Core Competencies</w:t>
      </w:r>
    </w:p>
    <w:tbl>
      <w:tblPr>
        <w:tblW w:w="10120" w:type="dxa"/>
        <w:tblLook w:val="0000" w:firstRow="0" w:lastRow="0" w:firstColumn="0" w:lastColumn="0" w:noHBand="0" w:noVBand="0"/>
      </w:tblPr>
      <w:tblGrid>
        <w:gridCol w:w="3374"/>
        <w:gridCol w:w="3174"/>
        <w:gridCol w:w="3572"/>
      </w:tblGrid>
      <w:tr w:rsidR="00D32771" w:rsidRPr="00DB46B1" w:rsidTr="00D32771">
        <w:trPr>
          <w:trHeight w:val="1167"/>
        </w:trPr>
        <w:tc>
          <w:tcPr>
            <w:tcW w:w="3374" w:type="dxa"/>
          </w:tcPr>
          <w:p w:rsidR="00D32771" w:rsidRPr="00016912" w:rsidRDefault="00D32771" w:rsidP="00D32771">
            <w:pPr>
              <w:numPr>
                <w:ilvl w:val="0"/>
                <w:numId w:val="1"/>
              </w:numPr>
              <w:spacing w:after="0" w:line="240" w:lineRule="auto"/>
              <w:jc w:val="both"/>
              <w:rPr>
                <w:rFonts w:ascii="Trebuchet MS" w:hAnsi="Trebuchet MS"/>
                <w:szCs w:val="24"/>
                <w:lang w:val="en-GB"/>
              </w:rPr>
            </w:pPr>
            <w:r w:rsidRPr="00016912">
              <w:rPr>
                <w:rFonts w:ascii="Trebuchet MS" w:hAnsi="Trebuchet MS"/>
                <w:szCs w:val="24"/>
                <w:lang w:val="en-GB"/>
              </w:rPr>
              <w:t>Accounting Management</w:t>
            </w:r>
          </w:p>
          <w:p w:rsidR="00D32771" w:rsidRPr="00016912" w:rsidRDefault="00D32771" w:rsidP="00D32771">
            <w:pPr>
              <w:numPr>
                <w:ilvl w:val="0"/>
                <w:numId w:val="1"/>
              </w:numPr>
              <w:spacing w:after="0" w:line="240" w:lineRule="auto"/>
              <w:jc w:val="both"/>
              <w:rPr>
                <w:rFonts w:ascii="Trebuchet MS" w:hAnsi="Trebuchet MS"/>
                <w:szCs w:val="24"/>
                <w:lang w:val="en-GB"/>
              </w:rPr>
            </w:pPr>
            <w:r w:rsidRPr="00016912">
              <w:rPr>
                <w:rFonts w:ascii="Trebuchet MS" w:hAnsi="Trebuchet MS"/>
                <w:szCs w:val="24"/>
                <w:lang w:val="en-GB"/>
              </w:rPr>
              <w:t>Financial Analysis</w:t>
            </w:r>
          </w:p>
          <w:p w:rsidR="00D32771" w:rsidRPr="00016912" w:rsidRDefault="00D32771" w:rsidP="00D32771">
            <w:pPr>
              <w:numPr>
                <w:ilvl w:val="0"/>
                <w:numId w:val="1"/>
              </w:numPr>
              <w:spacing w:after="0" w:line="240" w:lineRule="auto"/>
              <w:jc w:val="both"/>
              <w:rPr>
                <w:rFonts w:ascii="Trebuchet MS" w:hAnsi="Trebuchet MS"/>
                <w:szCs w:val="24"/>
                <w:lang w:val="en-GB"/>
              </w:rPr>
            </w:pPr>
            <w:r w:rsidRPr="00016912">
              <w:rPr>
                <w:rFonts w:ascii="Trebuchet MS" w:hAnsi="Trebuchet MS"/>
                <w:szCs w:val="24"/>
                <w:lang w:val="en-GB"/>
              </w:rPr>
              <w:t>Forecasting</w:t>
            </w:r>
          </w:p>
          <w:p w:rsidR="00D32771" w:rsidRPr="00016912" w:rsidRDefault="00D32771" w:rsidP="00D32771">
            <w:pPr>
              <w:numPr>
                <w:ilvl w:val="0"/>
                <w:numId w:val="1"/>
              </w:numPr>
              <w:spacing w:after="0" w:line="240" w:lineRule="auto"/>
              <w:jc w:val="both"/>
              <w:rPr>
                <w:rFonts w:ascii="Trebuchet MS" w:hAnsi="Trebuchet MS"/>
                <w:szCs w:val="24"/>
                <w:lang w:val="en-GB"/>
              </w:rPr>
            </w:pPr>
            <w:r w:rsidRPr="00016912">
              <w:rPr>
                <w:rFonts w:ascii="Trebuchet MS" w:hAnsi="Trebuchet MS"/>
                <w:szCs w:val="24"/>
                <w:lang w:val="en-GB"/>
              </w:rPr>
              <w:t>Internal Control and Review</w:t>
            </w:r>
          </w:p>
        </w:tc>
        <w:tc>
          <w:tcPr>
            <w:tcW w:w="3174" w:type="dxa"/>
          </w:tcPr>
          <w:p w:rsidR="00D32771" w:rsidRPr="00016912" w:rsidRDefault="00D32771" w:rsidP="00D32771">
            <w:pPr>
              <w:numPr>
                <w:ilvl w:val="0"/>
                <w:numId w:val="1"/>
              </w:numPr>
              <w:tabs>
                <w:tab w:val="clear" w:pos="432"/>
              </w:tabs>
              <w:spacing w:after="0" w:line="240" w:lineRule="auto"/>
              <w:jc w:val="both"/>
              <w:rPr>
                <w:rFonts w:ascii="Trebuchet MS" w:hAnsi="Trebuchet MS"/>
                <w:szCs w:val="24"/>
                <w:lang w:val="en-GB"/>
              </w:rPr>
            </w:pPr>
            <w:r w:rsidRPr="00016912">
              <w:rPr>
                <w:rFonts w:ascii="Trebuchet MS" w:hAnsi="Trebuchet MS"/>
                <w:szCs w:val="24"/>
                <w:lang w:val="en-GB"/>
              </w:rPr>
              <w:t>Technology Integration</w:t>
            </w:r>
          </w:p>
          <w:p w:rsidR="00D32771" w:rsidRPr="00016912" w:rsidRDefault="00D32771" w:rsidP="00D32771">
            <w:pPr>
              <w:numPr>
                <w:ilvl w:val="0"/>
                <w:numId w:val="1"/>
              </w:numPr>
              <w:tabs>
                <w:tab w:val="clear" w:pos="432"/>
              </w:tabs>
              <w:spacing w:after="0" w:line="240" w:lineRule="auto"/>
              <w:jc w:val="both"/>
              <w:rPr>
                <w:rFonts w:ascii="Trebuchet MS" w:hAnsi="Trebuchet MS"/>
                <w:szCs w:val="24"/>
                <w:lang w:val="en-GB"/>
              </w:rPr>
            </w:pPr>
            <w:r w:rsidRPr="00016912">
              <w:rPr>
                <w:rFonts w:ascii="Trebuchet MS" w:hAnsi="Trebuchet MS"/>
                <w:szCs w:val="24"/>
                <w:lang w:val="en-GB"/>
              </w:rPr>
              <w:t>Technology Innovation</w:t>
            </w:r>
          </w:p>
          <w:p w:rsidR="00D32771" w:rsidRPr="00016912" w:rsidRDefault="00D32771" w:rsidP="00D32771">
            <w:pPr>
              <w:numPr>
                <w:ilvl w:val="0"/>
                <w:numId w:val="1"/>
              </w:numPr>
              <w:tabs>
                <w:tab w:val="clear" w:pos="432"/>
              </w:tabs>
              <w:spacing w:after="0" w:line="240" w:lineRule="auto"/>
              <w:jc w:val="both"/>
              <w:rPr>
                <w:rFonts w:ascii="Trebuchet MS" w:hAnsi="Trebuchet MS"/>
                <w:szCs w:val="24"/>
                <w:lang w:val="en-GB"/>
              </w:rPr>
            </w:pPr>
            <w:r w:rsidRPr="00016912">
              <w:rPr>
                <w:rFonts w:ascii="Trebuchet MS" w:hAnsi="Trebuchet MS"/>
                <w:szCs w:val="24"/>
                <w:lang w:val="en-GB"/>
              </w:rPr>
              <w:t>Budgeting</w:t>
            </w:r>
          </w:p>
          <w:p w:rsidR="00D32771" w:rsidRPr="00016912" w:rsidRDefault="00D32771" w:rsidP="00D32771">
            <w:pPr>
              <w:numPr>
                <w:ilvl w:val="0"/>
                <w:numId w:val="1"/>
              </w:numPr>
              <w:tabs>
                <w:tab w:val="clear" w:pos="432"/>
              </w:tabs>
              <w:spacing w:after="0" w:line="240" w:lineRule="auto"/>
              <w:jc w:val="both"/>
              <w:rPr>
                <w:rFonts w:ascii="Trebuchet MS" w:hAnsi="Trebuchet MS"/>
                <w:szCs w:val="24"/>
                <w:lang w:val="en-GB"/>
              </w:rPr>
            </w:pPr>
            <w:r w:rsidRPr="00016912">
              <w:rPr>
                <w:rFonts w:ascii="Trebuchet MS" w:hAnsi="Trebuchet MS"/>
                <w:szCs w:val="24"/>
                <w:lang w:val="en-GB"/>
              </w:rPr>
              <w:t>Cost Reductions</w:t>
            </w:r>
          </w:p>
        </w:tc>
        <w:tc>
          <w:tcPr>
            <w:tcW w:w="3572" w:type="dxa"/>
          </w:tcPr>
          <w:p w:rsidR="00D32771" w:rsidRPr="00016912" w:rsidRDefault="00D32771" w:rsidP="00D32771">
            <w:pPr>
              <w:numPr>
                <w:ilvl w:val="0"/>
                <w:numId w:val="1"/>
              </w:numPr>
              <w:spacing w:after="0" w:line="240" w:lineRule="auto"/>
              <w:jc w:val="both"/>
              <w:rPr>
                <w:rFonts w:ascii="Trebuchet MS" w:hAnsi="Trebuchet MS"/>
                <w:szCs w:val="24"/>
                <w:lang w:val="en-GB"/>
              </w:rPr>
            </w:pPr>
            <w:r w:rsidRPr="00016912">
              <w:rPr>
                <w:rFonts w:ascii="Trebuchet MS" w:hAnsi="Trebuchet MS"/>
                <w:szCs w:val="24"/>
                <w:lang w:val="en-GB"/>
              </w:rPr>
              <w:t>Treasury Management</w:t>
            </w:r>
          </w:p>
          <w:p w:rsidR="00D32771" w:rsidRPr="00016912" w:rsidRDefault="00D32771" w:rsidP="00D32771">
            <w:pPr>
              <w:numPr>
                <w:ilvl w:val="0"/>
                <w:numId w:val="1"/>
              </w:numPr>
              <w:spacing w:after="0" w:line="240" w:lineRule="auto"/>
              <w:jc w:val="both"/>
              <w:rPr>
                <w:rFonts w:ascii="Trebuchet MS" w:hAnsi="Trebuchet MS"/>
                <w:szCs w:val="24"/>
                <w:lang w:val="en-GB"/>
              </w:rPr>
            </w:pPr>
            <w:r w:rsidRPr="00016912">
              <w:rPr>
                <w:rFonts w:ascii="Trebuchet MS" w:hAnsi="Trebuchet MS"/>
                <w:szCs w:val="24"/>
                <w:lang w:val="en-GB"/>
              </w:rPr>
              <w:t>Regulatory Compliance</w:t>
            </w:r>
          </w:p>
          <w:p w:rsidR="00D32771" w:rsidRPr="00016912" w:rsidRDefault="00D32771" w:rsidP="00D32771">
            <w:pPr>
              <w:numPr>
                <w:ilvl w:val="0"/>
                <w:numId w:val="1"/>
              </w:numPr>
              <w:spacing w:after="0" w:line="240" w:lineRule="auto"/>
              <w:jc w:val="both"/>
              <w:rPr>
                <w:rFonts w:ascii="Trebuchet MS" w:hAnsi="Trebuchet MS"/>
                <w:szCs w:val="24"/>
                <w:lang w:val="en-GB"/>
              </w:rPr>
            </w:pPr>
            <w:r w:rsidRPr="00016912">
              <w:rPr>
                <w:rFonts w:ascii="Trebuchet MS" w:hAnsi="Trebuchet MS"/>
                <w:szCs w:val="24"/>
                <w:lang w:val="en-GB"/>
              </w:rPr>
              <w:t>Efficiency Improvements</w:t>
            </w:r>
          </w:p>
        </w:tc>
      </w:tr>
    </w:tbl>
    <w:p w:rsidR="001476B0" w:rsidRDefault="001476B0" w:rsidP="001476B0">
      <w:pPr>
        <w:widowControl w:val="0"/>
        <w:autoSpaceDE w:val="0"/>
        <w:autoSpaceDN w:val="0"/>
        <w:adjustRightInd w:val="0"/>
        <w:spacing w:after="0" w:line="240" w:lineRule="auto"/>
        <w:rPr>
          <w:rFonts w:ascii="Times" w:hAnsi="Times" w:cs="Times"/>
          <w:sz w:val="24"/>
          <w:szCs w:val="24"/>
        </w:rPr>
      </w:pPr>
    </w:p>
    <w:sectPr w:rsidR="001476B0" w:rsidSect="003619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4AD9"/>
    <w:multiLevelType w:val="hybridMultilevel"/>
    <w:tmpl w:val="5A3A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873A9"/>
    <w:multiLevelType w:val="hybridMultilevel"/>
    <w:tmpl w:val="B2B6654E"/>
    <w:lvl w:ilvl="0" w:tplc="D4D4671E">
      <w:start w:val="1"/>
      <w:numFmt w:val="bullet"/>
      <w:lvlText w:val=""/>
      <w:lvlJc w:val="left"/>
      <w:pPr>
        <w:tabs>
          <w:tab w:val="num" w:pos="432"/>
        </w:tabs>
        <w:ind w:left="432" w:hanging="288"/>
      </w:pPr>
      <w:rPr>
        <w:rFonts w:ascii="Symbol" w:hAnsi="Symbol" w:hint="default"/>
      </w:rPr>
    </w:lvl>
    <w:lvl w:ilvl="1" w:tplc="82043FE4" w:tentative="1">
      <w:start w:val="1"/>
      <w:numFmt w:val="bullet"/>
      <w:lvlText w:val="o"/>
      <w:lvlJc w:val="left"/>
      <w:pPr>
        <w:tabs>
          <w:tab w:val="num" w:pos="1440"/>
        </w:tabs>
        <w:ind w:left="1440" w:hanging="360"/>
      </w:pPr>
      <w:rPr>
        <w:rFonts w:ascii="Courier New" w:hAnsi="Courier New" w:hint="default"/>
      </w:rPr>
    </w:lvl>
    <w:lvl w:ilvl="2" w:tplc="64C8D554" w:tentative="1">
      <w:start w:val="1"/>
      <w:numFmt w:val="bullet"/>
      <w:lvlText w:val=""/>
      <w:lvlJc w:val="left"/>
      <w:pPr>
        <w:tabs>
          <w:tab w:val="num" w:pos="2160"/>
        </w:tabs>
        <w:ind w:left="2160" w:hanging="360"/>
      </w:pPr>
      <w:rPr>
        <w:rFonts w:ascii="Wingdings" w:hAnsi="Wingdings" w:hint="default"/>
      </w:rPr>
    </w:lvl>
    <w:lvl w:ilvl="3" w:tplc="7FB49D0A" w:tentative="1">
      <w:start w:val="1"/>
      <w:numFmt w:val="bullet"/>
      <w:lvlText w:val=""/>
      <w:lvlJc w:val="left"/>
      <w:pPr>
        <w:tabs>
          <w:tab w:val="num" w:pos="2880"/>
        </w:tabs>
        <w:ind w:left="2880" w:hanging="360"/>
      </w:pPr>
      <w:rPr>
        <w:rFonts w:ascii="Symbol" w:hAnsi="Symbol" w:hint="default"/>
      </w:rPr>
    </w:lvl>
    <w:lvl w:ilvl="4" w:tplc="FA6A7674" w:tentative="1">
      <w:start w:val="1"/>
      <w:numFmt w:val="bullet"/>
      <w:lvlText w:val="o"/>
      <w:lvlJc w:val="left"/>
      <w:pPr>
        <w:tabs>
          <w:tab w:val="num" w:pos="3600"/>
        </w:tabs>
        <w:ind w:left="3600" w:hanging="360"/>
      </w:pPr>
      <w:rPr>
        <w:rFonts w:ascii="Courier New" w:hAnsi="Courier New" w:hint="default"/>
      </w:rPr>
    </w:lvl>
    <w:lvl w:ilvl="5" w:tplc="D35AA2DC" w:tentative="1">
      <w:start w:val="1"/>
      <w:numFmt w:val="bullet"/>
      <w:lvlText w:val=""/>
      <w:lvlJc w:val="left"/>
      <w:pPr>
        <w:tabs>
          <w:tab w:val="num" w:pos="4320"/>
        </w:tabs>
        <w:ind w:left="4320" w:hanging="360"/>
      </w:pPr>
      <w:rPr>
        <w:rFonts w:ascii="Wingdings" w:hAnsi="Wingdings" w:hint="default"/>
      </w:rPr>
    </w:lvl>
    <w:lvl w:ilvl="6" w:tplc="45F06B4E" w:tentative="1">
      <w:start w:val="1"/>
      <w:numFmt w:val="bullet"/>
      <w:lvlText w:val=""/>
      <w:lvlJc w:val="left"/>
      <w:pPr>
        <w:tabs>
          <w:tab w:val="num" w:pos="5040"/>
        </w:tabs>
        <w:ind w:left="5040" w:hanging="360"/>
      </w:pPr>
      <w:rPr>
        <w:rFonts w:ascii="Symbol" w:hAnsi="Symbol" w:hint="default"/>
      </w:rPr>
    </w:lvl>
    <w:lvl w:ilvl="7" w:tplc="18DAA6D2" w:tentative="1">
      <w:start w:val="1"/>
      <w:numFmt w:val="bullet"/>
      <w:lvlText w:val="o"/>
      <w:lvlJc w:val="left"/>
      <w:pPr>
        <w:tabs>
          <w:tab w:val="num" w:pos="5760"/>
        </w:tabs>
        <w:ind w:left="5760" w:hanging="360"/>
      </w:pPr>
      <w:rPr>
        <w:rFonts w:ascii="Courier New" w:hAnsi="Courier New" w:hint="default"/>
      </w:rPr>
    </w:lvl>
    <w:lvl w:ilvl="8" w:tplc="77A42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E4067F"/>
    <w:multiLevelType w:val="multilevel"/>
    <w:tmpl w:val="E446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DF6A1E"/>
    <w:multiLevelType w:val="multilevel"/>
    <w:tmpl w:val="AE76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6B0AF1"/>
    <w:multiLevelType w:val="multilevel"/>
    <w:tmpl w:val="F852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AE3F9D"/>
    <w:multiLevelType w:val="multilevel"/>
    <w:tmpl w:val="658C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Nrc0MjAwszQwM7NU0lEKTi0uzszPAykwqwUAwFQzDSwAAAA="/>
  </w:docVars>
  <w:rsids>
    <w:rsidRoot w:val="003619E2"/>
    <w:rsid w:val="00016912"/>
    <w:rsid w:val="001476B0"/>
    <w:rsid w:val="001C013A"/>
    <w:rsid w:val="001C520F"/>
    <w:rsid w:val="00206E7B"/>
    <w:rsid w:val="00225E5D"/>
    <w:rsid w:val="00290943"/>
    <w:rsid w:val="003619E2"/>
    <w:rsid w:val="003A0B89"/>
    <w:rsid w:val="00456F58"/>
    <w:rsid w:val="00493285"/>
    <w:rsid w:val="004A6BD3"/>
    <w:rsid w:val="00527A43"/>
    <w:rsid w:val="00547DC9"/>
    <w:rsid w:val="005A0307"/>
    <w:rsid w:val="00740865"/>
    <w:rsid w:val="00823875"/>
    <w:rsid w:val="0087567F"/>
    <w:rsid w:val="00963A3E"/>
    <w:rsid w:val="00966002"/>
    <w:rsid w:val="009E4F2C"/>
    <w:rsid w:val="00A02D9F"/>
    <w:rsid w:val="00A1218D"/>
    <w:rsid w:val="00AB3D45"/>
    <w:rsid w:val="00AD14C1"/>
    <w:rsid w:val="00B43384"/>
    <w:rsid w:val="00BF3A28"/>
    <w:rsid w:val="00C05125"/>
    <w:rsid w:val="00C438D1"/>
    <w:rsid w:val="00C921B0"/>
    <w:rsid w:val="00CE0652"/>
    <w:rsid w:val="00D139B0"/>
    <w:rsid w:val="00D32771"/>
    <w:rsid w:val="00DC2CC6"/>
    <w:rsid w:val="00DD4107"/>
    <w:rsid w:val="00E30E51"/>
    <w:rsid w:val="00ED1576"/>
    <w:rsid w:val="00F07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85BD-D45A-44EB-9D3A-02FAF516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19E2"/>
    <w:rPr>
      <w:color w:val="0563C1"/>
      <w:u w:val="single"/>
    </w:rPr>
  </w:style>
  <w:style w:type="paragraph" w:styleId="PlainText">
    <w:name w:val="Plain Text"/>
    <w:basedOn w:val="Normal"/>
    <w:link w:val="PlainTextChar"/>
    <w:semiHidden/>
    <w:rsid w:val="00963A3E"/>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semiHidden/>
    <w:rsid w:val="00963A3E"/>
    <w:rPr>
      <w:rFonts w:ascii="Courier" w:eastAsia="Times" w:hAnsi="Courier" w:cs="Times New Roman"/>
      <w:sz w:val="24"/>
      <w:szCs w:val="20"/>
    </w:rPr>
  </w:style>
  <w:style w:type="paragraph" w:styleId="ListParagraph">
    <w:name w:val="List Paragraph"/>
    <w:basedOn w:val="Normal"/>
    <w:uiPriority w:val="34"/>
    <w:qFormat/>
    <w:rsid w:val="00E30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fortukp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F8DD-6CAB-4DF4-841D-92EC2554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 Richards</dc:creator>
  <cp:keywords/>
  <dc:description/>
  <cp:lastModifiedBy>Dennis Afortukpe</cp:lastModifiedBy>
  <cp:revision>14</cp:revision>
  <cp:lastPrinted>2017-01-20T12:38:00Z</cp:lastPrinted>
  <dcterms:created xsi:type="dcterms:W3CDTF">2017-01-23T09:41:00Z</dcterms:created>
  <dcterms:modified xsi:type="dcterms:W3CDTF">2017-02-12T11:03:00Z</dcterms:modified>
</cp:coreProperties>
</file>